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59D9" w14:textId="77777777" w:rsidR="00B72CFF" w:rsidRPr="00DE19E6" w:rsidRDefault="00B72CFF" w:rsidP="00B72CFF">
      <w:pPr>
        <w:spacing w:after="0" w:line="240" w:lineRule="auto"/>
        <w:ind w:right="-285"/>
        <w:jc w:val="both"/>
        <w:rPr>
          <w:rFonts w:eastAsia="Times New Roman" w:cs="Calibri"/>
          <w:b/>
          <w:sz w:val="24"/>
          <w:szCs w:val="24"/>
          <w:u w:val="single"/>
          <w:lang w:val="fr-FR"/>
        </w:rPr>
      </w:pPr>
      <w:r w:rsidRPr="00DE19E6">
        <w:rPr>
          <w:rFonts w:eastAsia="Times New Roman" w:cs="Times New Roman"/>
          <w:noProof/>
        </w:rPr>
        <w:drawing>
          <wp:anchor distT="134112" distB="333756" distL="36195" distR="36195" simplePos="0" relativeHeight="251659264" behindDoc="0" locked="0" layoutInCell="1" allowOverlap="1" wp14:anchorId="098784F3" wp14:editId="2F041EA4">
            <wp:simplePos x="0" y="0"/>
            <wp:positionH relativeFrom="column">
              <wp:posOffset>7112</wp:posOffset>
            </wp:positionH>
            <wp:positionV relativeFrom="paragraph">
              <wp:posOffset>161925</wp:posOffset>
            </wp:positionV>
            <wp:extent cx="1382400" cy="3697200"/>
            <wp:effectExtent l="152400" t="152400" r="370205" b="360680"/>
            <wp:wrapSquare wrapText="bothSides"/>
            <wp:docPr id="226338778" name="Immagine 226338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338778"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400" cy="3697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3458A89" w14:textId="77777777" w:rsidR="00B72CFF" w:rsidRPr="00DE19E6" w:rsidRDefault="00B72CFF" w:rsidP="00B72CFF">
      <w:pPr>
        <w:spacing w:after="0" w:line="240" w:lineRule="auto"/>
        <w:ind w:right="-285"/>
        <w:jc w:val="both"/>
        <w:rPr>
          <w:rFonts w:eastAsia="Times New Roman" w:cs="Calibri"/>
          <w:b/>
          <w:sz w:val="24"/>
          <w:szCs w:val="24"/>
          <w:u w:val="single"/>
          <w:lang w:val="fr-FR"/>
        </w:rPr>
      </w:pPr>
      <w:r w:rsidRPr="00DE19E6">
        <w:rPr>
          <w:rFonts w:eastAsia="Times New Roman" w:cs="Times New Roman"/>
          <w:noProof/>
        </w:rPr>
        <mc:AlternateContent>
          <mc:Choice Requires="wps">
            <w:drawing>
              <wp:anchor distT="0" distB="0" distL="114300" distR="114300" simplePos="0" relativeHeight="251660288" behindDoc="0" locked="0" layoutInCell="1" allowOverlap="1" wp14:anchorId="4C18548A" wp14:editId="5C701F9A">
                <wp:simplePos x="0" y="0"/>
                <wp:positionH relativeFrom="column">
                  <wp:posOffset>1907540</wp:posOffset>
                </wp:positionH>
                <wp:positionV relativeFrom="paragraph">
                  <wp:posOffset>2540</wp:posOffset>
                </wp:positionV>
                <wp:extent cx="4623435" cy="838200"/>
                <wp:effectExtent l="0" t="0" r="0" b="0"/>
                <wp:wrapSquare wrapText="bothSides"/>
                <wp:docPr id="610264634" name="Casella di testo 610264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14:paraId="472887BA" w14:textId="77777777" w:rsidR="00B72CFF" w:rsidRPr="00B72CFF"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 xml:space="preserve">NEUVAINE MENNAISIENNE </w:t>
                            </w:r>
                          </w:p>
                          <w:p w14:paraId="78EBC4C8" w14:textId="61108969" w:rsidR="00B72CFF" w:rsidRPr="00B72CFF"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OCTOBRE</w:t>
                            </w: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 xml:space="preserv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8548A" id="_x0000_t202" coordsize="21600,21600" o:spt="202" path="m,l,21600r21600,l21600,xe">
                <v:stroke joinstyle="miter"/>
                <v:path gradientshapeok="t" o:connecttype="rect"/>
              </v:shapetype>
              <v:shape id="Casella di testo 610264634" o:spid="_x0000_s1026" type="#_x0000_t202" style="position:absolute;left:0;text-align:left;margin-left:150.2pt;margin-top:.2pt;width:364.0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" filled="f" stroked="f">
                <v:textbox>
                  <w:txbxContent>
                    <w:p w14:paraId="472887BA" w14:textId="77777777" w:rsidR="00B72CFF" w:rsidRPr="00B72CFF"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 xml:space="preserve">NEUVAINE MENNAISIENNE </w:t>
                      </w:r>
                    </w:p>
                    <w:p w14:paraId="78EBC4C8" w14:textId="61108969" w:rsidR="00B72CFF" w:rsidRPr="00B72CFF"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OCTOBRE</w:t>
                      </w: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 xml:space="preserve">    2024</w:t>
                      </w:r>
                    </w:p>
                  </w:txbxContent>
                </v:textbox>
                <w10:wrap type="square"/>
              </v:shape>
            </w:pict>
          </mc:Fallback>
        </mc:AlternateContent>
      </w:r>
    </w:p>
    <w:p w14:paraId="5DE08628" w14:textId="77777777" w:rsidR="00B72CFF" w:rsidRPr="00DE19E6" w:rsidRDefault="00B72CFF" w:rsidP="00B72CFF">
      <w:pPr>
        <w:numPr>
          <w:ilvl w:val="0"/>
          <w:numId w:val="2"/>
        </w:numPr>
        <w:shd w:val="clear" w:color="auto" w:fill="92D050"/>
        <w:spacing w:after="0" w:line="240" w:lineRule="auto"/>
        <w:ind w:left="0" w:right="-285" w:firstLine="0"/>
        <w:contextualSpacing/>
        <w:jc w:val="both"/>
        <w:rPr>
          <w:rFonts w:eastAsia="Times New Roman" w:cs="Calibri"/>
          <w:b/>
          <w:sz w:val="24"/>
          <w:szCs w:val="24"/>
          <w:lang w:val="fr-FR"/>
        </w:rPr>
      </w:pPr>
      <w:r w:rsidRPr="00DE19E6">
        <w:rPr>
          <w:rFonts w:eastAsia="Times New Roman" w:cs="Calibri"/>
          <w:b/>
          <w:sz w:val="24"/>
          <w:szCs w:val="24"/>
          <w:lang w:val="fr-FR"/>
        </w:rPr>
        <w:t>NOUVELLES DE LA POSTULATION</w:t>
      </w:r>
    </w:p>
    <w:p w14:paraId="342C4EE4" w14:textId="57955754" w:rsidR="0052273F" w:rsidRPr="00B72CFF" w:rsidRDefault="0052273F" w:rsidP="00B72CFF">
      <w:pPr>
        <w:spacing w:after="0" w:line="240" w:lineRule="auto"/>
        <w:ind w:left="360"/>
        <w:jc w:val="both"/>
        <w:rPr>
          <w:sz w:val="24"/>
          <w:szCs w:val="24"/>
          <w:lang w:val="fr-FR"/>
        </w:rPr>
      </w:pPr>
      <w:r w:rsidRPr="00B72CFF">
        <w:rPr>
          <w:sz w:val="24"/>
          <w:szCs w:val="24"/>
          <w:lang w:val="fr-FR"/>
        </w:rPr>
        <w:t>L</w:t>
      </w:r>
      <w:r w:rsidR="00B72CFF">
        <w:rPr>
          <w:sz w:val="24"/>
          <w:szCs w:val="24"/>
          <w:lang w:val="fr-FR"/>
        </w:rPr>
        <w:t>e</w:t>
      </w:r>
      <w:r w:rsidRPr="00B72CFF">
        <w:rPr>
          <w:sz w:val="24"/>
          <w:szCs w:val="24"/>
          <w:lang w:val="fr-FR"/>
        </w:rPr>
        <w:t xml:space="preserve"> 1er Octobre trois spécialistes qui ont étudié la guérison d’Enzo Carollo, </w:t>
      </w:r>
      <w:r w:rsidR="00F74E8E">
        <w:rPr>
          <w:sz w:val="24"/>
          <w:szCs w:val="24"/>
          <w:lang w:val="fr-FR"/>
        </w:rPr>
        <w:t>se sont</w:t>
      </w:r>
      <w:r w:rsidRPr="00B72CFF">
        <w:rPr>
          <w:sz w:val="24"/>
          <w:szCs w:val="24"/>
          <w:lang w:val="fr-FR"/>
        </w:rPr>
        <w:t xml:space="preserve"> réuni</w:t>
      </w:r>
      <w:r w:rsidR="00F74E8E">
        <w:rPr>
          <w:sz w:val="24"/>
          <w:szCs w:val="24"/>
          <w:lang w:val="fr-FR"/>
        </w:rPr>
        <w:t>s</w:t>
      </w:r>
      <w:r w:rsidRPr="00B72CFF">
        <w:rPr>
          <w:sz w:val="24"/>
          <w:szCs w:val="24"/>
          <w:lang w:val="fr-FR"/>
        </w:rPr>
        <w:t xml:space="preserve"> pour donner des conclusions communes. Si cette expertise </w:t>
      </w:r>
      <w:r w:rsidR="00B72CFF">
        <w:rPr>
          <w:sz w:val="24"/>
          <w:szCs w:val="24"/>
          <w:lang w:val="fr-FR"/>
        </w:rPr>
        <w:t>est</w:t>
      </w:r>
      <w:r w:rsidRPr="00B72CFF">
        <w:rPr>
          <w:sz w:val="24"/>
          <w:szCs w:val="24"/>
          <w:lang w:val="fr-FR"/>
        </w:rPr>
        <w:t xml:space="preserve"> favorable à l’</w:t>
      </w:r>
      <w:r w:rsidR="00D05B4F" w:rsidRPr="00B72CFF">
        <w:rPr>
          <w:sz w:val="24"/>
          <w:szCs w:val="24"/>
          <w:lang w:val="fr-FR"/>
        </w:rPr>
        <w:t>inexplicabilité, on pourra voir comment procéder avec le Dicastère des Causes des Saints.</w:t>
      </w:r>
    </w:p>
    <w:p w14:paraId="22DB4132" w14:textId="652AF708" w:rsidR="00D05B4F" w:rsidRDefault="00D05B4F" w:rsidP="00B72CFF">
      <w:pPr>
        <w:spacing w:after="0" w:line="240" w:lineRule="auto"/>
        <w:ind w:left="360"/>
        <w:jc w:val="both"/>
        <w:rPr>
          <w:sz w:val="24"/>
          <w:szCs w:val="24"/>
          <w:lang w:val="fr-FR"/>
        </w:rPr>
      </w:pPr>
      <w:r w:rsidRPr="00B72CFF">
        <w:rPr>
          <w:sz w:val="24"/>
          <w:szCs w:val="24"/>
          <w:lang w:val="fr-FR"/>
        </w:rPr>
        <w:t xml:space="preserve">En </w:t>
      </w:r>
      <w:r w:rsidR="00B72CFF" w:rsidRPr="00B72CFF">
        <w:rPr>
          <w:sz w:val="24"/>
          <w:szCs w:val="24"/>
          <w:lang w:val="fr-FR"/>
        </w:rPr>
        <w:t>même</w:t>
      </w:r>
      <w:r w:rsidRPr="00B72CFF">
        <w:rPr>
          <w:sz w:val="24"/>
          <w:szCs w:val="24"/>
          <w:lang w:val="fr-FR"/>
        </w:rPr>
        <w:t xml:space="preserve"> temps on est en train d’étudier le dossier de quelques Frères qui ont laissé des traces importantes de “sainteté”. Les Frères qui sont plus avancés dans cette étude sont le F. </w:t>
      </w:r>
      <w:r w:rsidR="00B72CFF" w:rsidRPr="00B72CFF">
        <w:rPr>
          <w:sz w:val="24"/>
          <w:szCs w:val="24"/>
          <w:lang w:val="fr-FR"/>
        </w:rPr>
        <w:t>Zoël</w:t>
      </w:r>
      <w:r w:rsidRPr="00B72CFF">
        <w:rPr>
          <w:sz w:val="24"/>
          <w:szCs w:val="24"/>
          <w:lang w:val="fr-FR"/>
        </w:rPr>
        <w:t xml:space="preserve"> Hamon et le F. François Cardinal. Pour le moment l’exigence prioritaire est la récolte </w:t>
      </w:r>
      <w:r w:rsidR="00B72CFF" w:rsidRPr="00B72CFF">
        <w:rPr>
          <w:sz w:val="24"/>
          <w:szCs w:val="24"/>
          <w:lang w:val="fr-FR"/>
        </w:rPr>
        <w:t>des témoignages</w:t>
      </w:r>
      <w:r w:rsidRPr="00B72CFF">
        <w:rPr>
          <w:sz w:val="24"/>
          <w:szCs w:val="24"/>
          <w:lang w:val="fr-FR"/>
        </w:rPr>
        <w:t xml:space="preserve"> de vie, mais surtout de la renommée de sainteté auprès de ceux qui ont connu les serviteurs de Dieu, directement ou indirectement</w:t>
      </w:r>
      <w:r w:rsidR="00EF4747" w:rsidRPr="00B72CFF">
        <w:rPr>
          <w:sz w:val="24"/>
          <w:szCs w:val="24"/>
          <w:lang w:val="fr-FR"/>
        </w:rPr>
        <w:t xml:space="preserve">, comme aussi des faveurs </w:t>
      </w:r>
      <w:r w:rsidR="00B72CFF">
        <w:rPr>
          <w:sz w:val="24"/>
          <w:szCs w:val="24"/>
          <w:lang w:val="fr-FR"/>
        </w:rPr>
        <w:t>qui leur sont attribuées.</w:t>
      </w:r>
    </w:p>
    <w:p w14:paraId="7A69CABC" w14:textId="77777777" w:rsidR="00B72CFF" w:rsidRPr="00B72CFF" w:rsidRDefault="00B72CFF" w:rsidP="00B72CFF">
      <w:pPr>
        <w:spacing w:after="0" w:line="240" w:lineRule="auto"/>
        <w:ind w:left="360"/>
        <w:jc w:val="both"/>
        <w:rPr>
          <w:sz w:val="24"/>
          <w:szCs w:val="24"/>
          <w:lang w:val="fr-FR"/>
        </w:rPr>
      </w:pPr>
    </w:p>
    <w:p w14:paraId="5060CFC3" w14:textId="77777777" w:rsidR="0052273F" w:rsidRPr="00B72CFF" w:rsidRDefault="00EF4747"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fr-FR"/>
        </w:rPr>
      </w:pPr>
      <w:r w:rsidRPr="00B72CFF">
        <w:rPr>
          <w:rFonts w:eastAsia="Times New Roman" w:cs="Calibri"/>
          <w:b/>
          <w:sz w:val="24"/>
          <w:szCs w:val="24"/>
          <w:lang w:val="fr-FR"/>
        </w:rPr>
        <w:t>INTENTIONS DE PRIERES</w:t>
      </w:r>
    </w:p>
    <w:p w14:paraId="2D0F5950" w14:textId="61C93814" w:rsidR="00EF4747" w:rsidRDefault="00EF4747" w:rsidP="00B72CFF">
      <w:pPr>
        <w:spacing w:after="0" w:line="240" w:lineRule="auto"/>
        <w:ind w:left="360"/>
        <w:jc w:val="both"/>
        <w:rPr>
          <w:sz w:val="24"/>
          <w:szCs w:val="24"/>
          <w:lang w:val="fr-FR"/>
        </w:rPr>
      </w:pPr>
      <w:r w:rsidRPr="00B72CFF">
        <w:rPr>
          <w:sz w:val="24"/>
          <w:szCs w:val="24"/>
          <w:lang w:val="fr-FR"/>
        </w:rPr>
        <w:t>Nous continuons de prier pour nos petits</w:t>
      </w:r>
      <w:r w:rsidR="00B72CFF">
        <w:rPr>
          <w:sz w:val="24"/>
          <w:szCs w:val="24"/>
          <w:lang w:val="fr-FR"/>
        </w:rPr>
        <w:t xml:space="preserve"> </w:t>
      </w:r>
      <w:r w:rsidRPr="00B72CFF">
        <w:rPr>
          <w:sz w:val="24"/>
          <w:szCs w:val="24"/>
          <w:lang w:val="fr-FR"/>
        </w:rPr>
        <w:t xml:space="preserve">: </w:t>
      </w:r>
      <w:r w:rsidRPr="00B72CFF">
        <w:rPr>
          <w:b/>
          <w:bCs/>
          <w:i/>
          <w:iCs/>
          <w:sz w:val="24"/>
          <w:szCs w:val="24"/>
          <w:lang w:val="fr-FR"/>
        </w:rPr>
        <w:t>Tommaso</w:t>
      </w:r>
      <w:r w:rsidR="00B72CFF">
        <w:rPr>
          <w:b/>
          <w:bCs/>
          <w:i/>
          <w:iCs/>
          <w:sz w:val="24"/>
          <w:szCs w:val="24"/>
          <w:lang w:val="fr-FR"/>
        </w:rPr>
        <w:t>,</w:t>
      </w:r>
      <w:r w:rsidRPr="00B72CFF">
        <w:rPr>
          <w:sz w:val="24"/>
          <w:szCs w:val="24"/>
          <w:lang w:val="fr-FR"/>
        </w:rPr>
        <w:t xml:space="preserve"> 6 ans, l’amélioration continue de l’appar</w:t>
      </w:r>
      <w:r w:rsidR="00B72CFF">
        <w:rPr>
          <w:sz w:val="24"/>
          <w:szCs w:val="24"/>
          <w:lang w:val="fr-FR"/>
        </w:rPr>
        <w:t>eil</w:t>
      </w:r>
      <w:r w:rsidRPr="00B72CFF">
        <w:rPr>
          <w:sz w:val="24"/>
          <w:szCs w:val="24"/>
          <w:lang w:val="fr-FR"/>
        </w:rPr>
        <w:t xml:space="preserve"> </w:t>
      </w:r>
      <w:r w:rsidR="00B72CFF" w:rsidRPr="00B72CFF">
        <w:rPr>
          <w:sz w:val="24"/>
          <w:szCs w:val="24"/>
          <w:lang w:val="fr-FR"/>
        </w:rPr>
        <w:t>digestif ;</w:t>
      </w:r>
      <w:r w:rsidRPr="00B72CFF">
        <w:rPr>
          <w:sz w:val="24"/>
          <w:szCs w:val="24"/>
          <w:lang w:val="fr-FR"/>
        </w:rPr>
        <w:t xml:space="preserve"> </w:t>
      </w:r>
      <w:r w:rsidRPr="00B72CFF">
        <w:rPr>
          <w:b/>
          <w:bCs/>
          <w:i/>
          <w:iCs/>
          <w:sz w:val="24"/>
          <w:szCs w:val="24"/>
          <w:lang w:val="fr-FR"/>
        </w:rPr>
        <w:t>Alessandro</w:t>
      </w:r>
      <w:r w:rsidR="00B72CFF">
        <w:rPr>
          <w:b/>
          <w:bCs/>
          <w:i/>
          <w:iCs/>
          <w:sz w:val="24"/>
          <w:szCs w:val="24"/>
          <w:lang w:val="fr-FR"/>
        </w:rPr>
        <w:t xml:space="preserve">, </w:t>
      </w:r>
      <w:r w:rsidR="00942B6A" w:rsidRPr="00B72CFF">
        <w:rPr>
          <w:sz w:val="24"/>
          <w:szCs w:val="24"/>
          <w:lang w:val="fr-FR"/>
        </w:rPr>
        <w:t>8 ans</w:t>
      </w:r>
      <w:r w:rsidR="00B72CFF">
        <w:rPr>
          <w:sz w:val="24"/>
          <w:szCs w:val="24"/>
          <w:lang w:val="fr-FR"/>
        </w:rPr>
        <w:t>,</w:t>
      </w:r>
      <w:r w:rsidRPr="00B72CFF">
        <w:rPr>
          <w:sz w:val="24"/>
          <w:szCs w:val="24"/>
          <w:lang w:val="fr-FR"/>
        </w:rPr>
        <w:t xml:space="preserve"> cancer avancé avec </w:t>
      </w:r>
      <w:r w:rsidR="00D1546A" w:rsidRPr="00B72CFF">
        <w:rPr>
          <w:sz w:val="24"/>
          <w:szCs w:val="24"/>
          <w:lang w:val="fr-FR"/>
        </w:rPr>
        <w:t>métastases ;</w:t>
      </w:r>
      <w:r w:rsidR="00942B6A" w:rsidRPr="00B72CFF">
        <w:rPr>
          <w:sz w:val="24"/>
          <w:szCs w:val="24"/>
          <w:lang w:val="fr-FR"/>
        </w:rPr>
        <w:t xml:space="preserve"> </w:t>
      </w:r>
      <w:r w:rsidR="00942B6A" w:rsidRPr="00B72CFF">
        <w:rPr>
          <w:b/>
          <w:bCs/>
          <w:i/>
          <w:iCs/>
          <w:sz w:val="24"/>
          <w:szCs w:val="24"/>
          <w:lang w:val="fr-FR"/>
        </w:rPr>
        <w:t>Greta</w:t>
      </w:r>
      <w:r w:rsidR="00B72CFF">
        <w:rPr>
          <w:b/>
          <w:bCs/>
          <w:i/>
          <w:iCs/>
          <w:sz w:val="24"/>
          <w:szCs w:val="24"/>
          <w:lang w:val="fr-FR"/>
        </w:rPr>
        <w:t>,</w:t>
      </w:r>
      <w:r w:rsidR="00942B6A" w:rsidRPr="00B72CFF">
        <w:rPr>
          <w:sz w:val="24"/>
          <w:szCs w:val="24"/>
          <w:lang w:val="fr-FR"/>
        </w:rPr>
        <w:t xml:space="preserve"> 9 ans </w:t>
      </w:r>
      <w:r w:rsidR="00B72CFF">
        <w:rPr>
          <w:sz w:val="24"/>
          <w:szCs w:val="24"/>
          <w:lang w:val="fr-FR"/>
        </w:rPr>
        <w:t xml:space="preserve">qui </w:t>
      </w:r>
      <w:r w:rsidR="00942B6A" w:rsidRPr="00B72CFF">
        <w:rPr>
          <w:sz w:val="24"/>
          <w:szCs w:val="24"/>
          <w:lang w:val="fr-FR"/>
        </w:rPr>
        <w:t xml:space="preserve">est devenue un ange du Ciel. Prions aussi pour nos Frères malades, spécialement pour le </w:t>
      </w:r>
      <w:r w:rsidR="00B72CFF" w:rsidRPr="00B72CFF">
        <w:rPr>
          <w:b/>
          <w:bCs/>
          <w:i/>
          <w:iCs/>
          <w:sz w:val="24"/>
          <w:szCs w:val="24"/>
          <w:lang w:val="fr-FR"/>
        </w:rPr>
        <w:t>Frère</w:t>
      </w:r>
      <w:r w:rsidR="00B72CFF">
        <w:rPr>
          <w:sz w:val="24"/>
          <w:szCs w:val="24"/>
          <w:lang w:val="fr-FR"/>
        </w:rPr>
        <w:t xml:space="preserve"> </w:t>
      </w:r>
      <w:r w:rsidR="00942B6A" w:rsidRPr="00B72CFF">
        <w:rPr>
          <w:b/>
          <w:bCs/>
          <w:i/>
          <w:iCs/>
          <w:sz w:val="24"/>
          <w:szCs w:val="24"/>
          <w:lang w:val="fr-FR"/>
        </w:rPr>
        <w:t>Alain</w:t>
      </w:r>
      <w:r w:rsidR="00B72CFF">
        <w:rPr>
          <w:b/>
          <w:bCs/>
          <w:i/>
          <w:iCs/>
          <w:sz w:val="24"/>
          <w:szCs w:val="24"/>
          <w:lang w:val="fr-FR"/>
        </w:rPr>
        <w:t xml:space="preserve"> Josselin qui a subi une nouvelle intervention importante le 13 octobre</w:t>
      </w:r>
      <w:r w:rsidR="00942B6A" w:rsidRPr="00B72CFF">
        <w:rPr>
          <w:sz w:val="24"/>
          <w:szCs w:val="24"/>
          <w:lang w:val="fr-FR"/>
        </w:rPr>
        <w:t xml:space="preserve">. Une recommandation au Père aussi pour </w:t>
      </w:r>
      <w:r w:rsidR="00612C52" w:rsidRPr="00D1546A">
        <w:rPr>
          <w:b/>
          <w:bCs/>
          <w:i/>
          <w:iCs/>
          <w:sz w:val="24"/>
          <w:szCs w:val="24"/>
          <w:lang w:val="fr-FR"/>
        </w:rPr>
        <w:t>Inès Kato</w:t>
      </w:r>
      <w:r w:rsidR="00612C52" w:rsidRPr="00B72CFF">
        <w:rPr>
          <w:sz w:val="24"/>
          <w:szCs w:val="24"/>
          <w:lang w:val="fr-FR"/>
        </w:rPr>
        <w:t xml:space="preserve">, cousine du F. </w:t>
      </w:r>
      <w:r w:rsidR="00612C52" w:rsidRPr="00D1546A">
        <w:rPr>
          <w:sz w:val="24"/>
          <w:szCs w:val="24"/>
          <w:lang w:val="fr-FR"/>
        </w:rPr>
        <w:t>Steven</w:t>
      </w:r>
      <w:r w:rsidR="00D1546A">
        <w:rPr>
          <w:sz w:val="24"/>
          <w:szCs w:val="24"/>
          <w:lang w:val="fr-FR"/>
        </w:rPr>
        <w:t xml:space="preserve"> </w:t>
      </w:r>
      <w:r w:rsidR="00612C52" w:rsidRPr="00B72CFF">
        <w:rPr>
          <w:sz w:val="24"/>
          <w:szCs w:val="24"/>
          <w:lang w:val="fr-FR"/>
        </w:rPr>
        <w:t xml:space="preserve">: opération au niveau de la </w:t>
      </w:r>
      <w:r w:rsidR="00D1546A" w:rsidRPr="00B72CFF">
        <w:rPr>
          <w:sz w:val="24"/>
          <w:szCs w:val="24"/>
          <w:lang w:val="fr-FR"/>
        </w:rPr>
        <w:t>tête</w:t>
      </w:r>
      <w:r w:rsidR="00612C52" w:rsidRPr="00B72CFF">
        <w:rPr>
          <w:sz w:val="24"/>
          <w:szCs w:val="24"/>
          <w:lang w:val="fr-FR"/>
        </w:rPr>
        <w:t xml:space="preserve"> et pour </w:t>
      </w:r>
      <w:r w:rsidR="00612C52" w:rsidRPr="00D1546A">
        <w:rPr>
          <w:b/>
          <w:bCs/>
          <w:i/>
          <w:iCs/>
          <w:sz w:val="24"/>
          <w:szCs w:val="24"/>
          <w:lang w:val="fr-FR"/>
        </w:rPr>
        <w:t>Liliana</w:t>
      </w:r>
      <w:r w:rsidR="00612C52" w:rsidRPr="00B72CFF">
        <w:rPr>
          <w:sz w:val="24"/>
          <w:szCs w:val="24"/>
          <w:lang w:val="fr-FR"/>
        </w:rPr>
        <w:t xml:space="preserve"> qui survit </w:t>
      </w:r>
      <w:r w:rsidR="00D1546A">
        <w:rPr>
          <w:sz w:val="24"/>
          <w:szCs w:val="24"/>
          <w:lang w:val="fr-FR"/>
        </w:rPr>
        <w:t>à</w:t>
      </w:r>
      <w:r w:rsidR="00612C52" w:rsidRPr="00B72CFF">
        <w:rPr>
          <w:sz w:val="24"/>
          <w:szCs w:val="24"/>
          <w:lang w:val="fr-FR"/>
        </w:rPr>
        <w:t xml:space="preserve"> la surprise des médecins. Une prière pour que le Seigneur accueille dans son Royaume du Paradis </w:t>
      </w:r>
      <w:r w:rsidR="00612C52" w:rsidRPr="00D1546A">
        <w:rPr>
          <w:b/>
          <w:bCs/>
          <w:i/>
          <w:iCs/>
          <w:sz w:val="24"/>
          <w:szCs w:val="24"/>
          <w:lang w:val="fr-FR"/>
        </w:rPr>
        <w:t>Mrs</w:t>
      </w:r>
      <w:r w:rsidR="00612C52" w:rsidRPr="00B72CFF">
        <w:rPr>
          <w:sz w:val="24"/>
          <w:szCs w:val="24"/>
          <w:lang w:val="fr-FR"/>
        </w:rPr>
        <w:t xml:space="preserve"> </w:t>
      </w:r>
      <w:r w:rsidR="00612C52" w:rsidRPr="00B72CFF">
        <w:rPr>
          <w:b/>
          <w:bCs/>
          <w:i/>
          <w:iCs/>
          <w:sz w:val="24"/>
          <w:szCs w:val="24"/>
          <w:lang w:val="fr-FR"/>
        </w:rPr>
        <w:t>Caroline Gayiya,</w:t>
      </w:r>
      <w:r w:rsidR="00612C52" w:rsidRPr="00B72CFF">
        <w:rPr>
          <w:sz w:val="24"/>
          <w:szCs w:val="24"/>
          <w:lang w:val="fr-FR"/>
        </w:rPr>
        <w:t xml:space="preserve"> </w:t>
      </w:r>
      <w:r w:rsidR="00D1546A" w:rsidRPr="00B72CFF">
        <w:rPr>
          <w:sz w:val="24"/>
          <w:szCs w:val="24"/>
          <w:lang w:val="fr-FR"/>
        </w:rPr>
        <w:t>sœur</w:t>
      </w:r>
      <w:r w:rsidR="00612C52" w:rsidRPr="00B72CFF">
        <w:rPr>
          <w:sz w:val="24"/>
          <w:szCs w:val="24"/>
          <w:lang w:val="fr-FR"/>
        </w:rPr>
        <w:t xml:space="preserve"> du F. Gérard Byaruhanga. </w:t>
      </w:r>
    </w:p>
    <w:p w14:paraId="07B0D09F" w14:textId="77777777" w:rsidR="00D1546A" w:rsidRPr="00B72CFF" w:rsidRDefault="00D1546A" w:rsidP="00B72CFF">
      <w:pPr>
        <w:spacing w:after="0" w:line="240" w:lineRule="auto"/>
        <w:ind w:left="360"/>
        <w:jc w:val="both"/>
        <w:rPr>
          <w:sz w:val="24"/>
          <w:szCs w:val="24"/>
          <w:lang w:val="fr-FR"/>
        </w:rPr>
      </w:pPr>
    </w:p>
    <w:p w14:paraId="40E21400" w14:textId="77777777" w:rsidR="00612C52" w:rsidRPr="00D1546A" w:rsidRDefault="00612C52"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fr-FR"/>
        </w:rPr>
      </w:pPr>
      <w:r w:rsidRPr="00D1546A">
        <w:rPr>
          <w:rFonts w:eastAsia="Times New Roman" w:cs="Calibri"/>
          <w:b/>
          <w:sz w:val="24"/>
          <w:szCs w:val="24"/>
          <w:lang w:val="fr-FR"/>
        </w:rPr>
        <w:t>FAVEURS OBTENUES GRACE A L’INTERCESSION DU P. DE LA MENNAIS</w:t>
      </w:r>
      <w:r w:rsidR="00E0179D" w:rsidRPr="00D1546A">
        <w:rPr>
          <w:rFonts w:eastAsia="Times New Roman" w:cs="Calibri"/>
          <w:b/>
          <w:sz w:val="24"/>
          <w:szCs w:val="24"/>
          <w:lang w:val="fr-FR"/>
        </w:rPr>
        <w:t xml:space="preserve"> (Recueil du F. Jean-Charles Bertrand)</w:t>
      </w:r>
    </w:p>
    <w:p w14:paraId="3C2617D8" w14:textId="77777777" w:rsidR="00177217" w:rsidRPr="00B72CFF" w:rsidRDefault="00177217" w:rsidP="00B72CFF">
      <w:pPr>
        <w:pStyle w:val="Paragrafoelenco"/>
        <w:spacing w:after="0" w:line="240" w:lineRule="auto"/>
        <w:jc w:val="both"/>
        <w:rPr>
          <w:b/>
          <w:sz w:val="24"/>
          <w:szCs w:val="24"/>
          <w:lang w:val="fr-FR"/>
        </w:rPr>
      </w:pPr>
    </w:p>
    <w:p w14:paraId="1C6D9D20" w14:textId="0A4E0E80" w:rsidR="00E0179D" w:rsidRPr="00D1546A" w:rsidRDefault="00D1546A" w:rsidP="00D1546A">
      <w:pPr>
        <w:pStyle w:val="Paragrafoelenco"/>
        <w:spacing w:after="0" w:line="240" w:lineRule="auto"/>
        <w:ind w:left="284"/>
        <w:jc w:val="both"/>
        <w:rPr>
          <w:i/>
          <w:iCs/>
          <w:sz w:val="24"/>
          <w:szCs w:val="24"/>
          <w:lang w:val="fr-FR"/>
        </w:rPr>
      </w:pPr>
      <w:r w:rsidRPr="00D1546A">
        <w:rPr>
          <w:i/>
          <w:iCs/>
          <w:sz w:val="24"/>
          <w:szCs w:val="24"/>
          <w:lang w:val="fr-FR"/>
        </w:rPr>
        <w:t>« </w:t>
      </w:r>
      <w:r w:rsidR="00E0179D" w:rsidRPr="00D1546A">
        <w:rPr>
          <w:i/>
          <w:iCs/>
          <w:sz w:val="24"/>
          <w:szCs w:val="24"/>
          <w:lang w:val="fr-FR"/>
        </w:rPr>
        <w:t xml:space="preserve">Ma </w:t>
      </w:r>
      <w:r w:rsidRPr="00D1546A">
        <w:rPr>
          <w:i/>
          <w:iCs/>
          <w:sz w:val="24"/>
          <w:szCs w:val="24"/>
          <w:lang w:val="fr-FR"/>
        </w:rPr>
        <w:t>belle-sœur</w:t>
      </w:r>
      <w:r w:rsidR="00E0179D" w:rsidRPr="00D1546A">
        <w:rPr>
          <w:i/>
          <w:iCs/>
          <w:sz w:val="24"/>
          <w:szCs w:val="24"/>
          <w:lang w:val="fr-FR"/>
        </w:rPr>
        <w:t xml:space="preserve"> avait été saisie de violentes crises de nerfs et réduite à un état si pénible, qu’il fallut l’envoyer à l’</w:t>
      </w:r>
      <w:r w:rsidRPr="00D1546A">
        <w:rPr>
          <w:i/>
          <w:iCs/>
          <w:sz w:val="24"/>
          <w:szCs w:val="24"/>
          <w:lang w:val="fr-FR"/>
        </w:rPr>
        <w:t>hôpital</w:t>
      </w:r>
      <w:r w:rsidR="00E0179D" w:rsidRPr="00D1546A">
        <w:rPr>
          <w:i/>
          <w:iCs/>
          <w:sz w:val="24"/>
          <w:szCs w:val="24"/>
          <w:lang w:val="fr-FR"/>
        </w:rPr>
        <w:t>. Les</w:t>
      </w:r>
      <w:r w:rsidR="00FA69C9" w:rsidRPr="00D1546A">
        <w:rPr>
          <w:i/>
          <w:iCs/>
          <w:sz w:val="24"/>
          <w:szCs w:val="24"/>
          <w:lang w:val="fr-FR"/>
        </w:rPr>
        <w:t xml:space="preserve"> </w:t>
      </w:r>
      <w:r w:rsidRPr="00D1546A">
        <w:rPr>
          <w:i/>
          <w:iCs/>
          <w:sz w:val="24"/>
          <w:szCs w:val="24"/>
          <w:lang w:val="fr-FR"/>
        </w:rPr>
        <w:t>Sœurs</w:t>
      </w:r>
      <w:r w:rsidR="00E0179D" w:rsidRPr="00D1546A">
        <w:rPr>
          <w:i/>
          <w:iCs/>
          <w:sz w:val="24"/>
          <w:szCs w:val="24"/>
          <w:lang w:val="fr-FR"/>
        </w:rPr>
        <w:t xml:space="preserve"> garde-malades et les médecins déclarèrent qu’il y avait espoir </w:t>
      </w:r>
      <w:r>
        <w:rPr>
          <w:i/>
          <w:iCs/>
          <w:sz w:val="24"/>
          <w:szCs w:val="24"/>
          <w:lang w:val="fr-FR"/>
        </w:rPr>
        <w:t>pour</w:t>
      </w:r>
      <w:r w:rsidR="00E0179D" w:rsidRPr="00D1546A">
        <w:rPr>
          <w:i/>
          <w:iCs/>
          <w:sz w:val="24"/>
          <w:szCs w:val="24"/>
          <w:lang w:val="fr-FR"/>
        </w:rPr>
        <w:t xml:space="preserve"> la sauver, mais qu’elle ne pouvait guère se remettre avant plusieurs mois. Lors d</w:t>
      </w:r>
      <w:r w:rsidR="00FA69C9" w:rsidRPr="00D1546A">
        <w:rPr>
          <w:i/>
          <w:iCs/>
          <w:sz w:val="24"/>
          <w:szCs w:val="24"/>
          <w:lang w:val="fr-FR"/>
        </w:rPr>
        <w:t>e</w:t>
      </w:r>
      <w:r w:rsidR="00E0179D" w:rsidRPr="00D1546A">
        <w:rPr>
          <w:i/>
          <w:iCs/>
          <w:sz w:val="24"/>
          <w:szCs w:val="24"/>
          <w:lang w:val="fr-FR"/>
        </w:rPr>
        <w:t xml:space="preserve"> mon passage à Mon</w:t>
      </w:r>
      <w:r w:rsidR="00FA69C9" w:rsidRPr="00D1546A">
        <w:rPr>
          <w:i/>
          <w:iCs/>
          <w:sz w:val="24"/>
          <w:szCs w:val="24"/>
          <w:lang w:val="fr-FR"/>
        </w:rPr>
        <w:t>t</w:t>
      </w:r>
      <w:r w:rsidR="00E0179D" w:rsidRPr="00D1546A">
        <w:rPr>
          <w:i/>
          <w:iCs/>
          <w:sz w:val="24"/>
          <w:szCs w:val="24"/>
          <w:lang w:val="fr-FR"/>
        </w:rPr>
        <w:t>réal</w:t>
      </w:r>
      <w:r w:rsidR="00FA69C9" w:rsidRPr="00D1546A">
        <w:rPr>
          <w:i/>
          <w:iCs/>
          <w:sz w:val="24"/>
          <w:szCs w:val="24"/>
          <w:lang w:val="fr-FR"/>
        </w:rPr>
        <w:t>, je lui donnai u</w:t>
      </w:r>
      <w:r w:rsidR="00C20DC3" w:rsidRPr="00D1546A">
        <w:rPr>
          <w:i/>
          <w:iCs/>
          <w:sz w:val="24"/>
          <w:szCs w:val="24"/>
          <w:lang w:val="fr-FR"/>
        </w:rPr>
        <w:t>ne image avec</w:t>
      </w:r>
      <w:r>
        <w:rPr>
          <w:i/>
          <w:iCs/>
          <w:sz w:val="24"/>
          <w:szCs w:val="24"/>
          <w:lang w:val="fr-FR"/>
        </w:rPr>
        <w:t xml:space="preserve"> la</w:t>
      </w:r>
      <w:r w:rsidR="00C20DC3" w:rsidRPr="00D1546A">
        <w:rPr>
          <w:i/>
          <w:iCs/>
          <w:sz w:val="24"/>
          <w:szCs w:val="24"/>
          <w:lang w:val="fr-FR"/>
        </w:rPr>
        <w:t xml:space="preserve"> relique de notre V</w:t>
      </w:r>
      <w:r w:rsidR="00FA69C9" w:rsidRPr="00D1546A">
        <w:rPr>
          <w:i/>
          <w:iCs/>
          <w:sz w:val="24"/>
          <w:szCs w:val="24"/>
          <w:lang w:val="fr-FR"/>
        </w:rPr>
        <w:t xml:space="preserve">énérable Père. Je lui promis que nous commencerions une neuvaine avec les juvénistes, à mon retour à </w:t>
      </w:r>
      <w:r w:rsidRPr="00D1546A">
        <w:rPr>
          <w:i/>
          <w:iCs/>
          <w:sz w:val="24"/>
          <w:szCs w:val="24"/>
          <w:lang w:val="fr-FR"/>
        </w:rPr>
        <w:t>Plattsburgh</w:t>
      </w:r>
      <w:r w:rsidR="00FA69C9" w:rsidRPr="00D1546A">
        <w:rPr>
          <w:i/>
          <w:iCs/>
          <w:sz w:val="24"/>
          <w:szCs w:val="24"/>
          <w:lang w:val="fr-FR"/>
        </w:rPr>
        <w:t xml:space="preserve">. La neuvaine terminée, la faveur sollicitée était obtenue. Quelque temps après, je recevais les lignes suivantes de mon </w:t>
      </w:r>
      <w:r w:rsidRPr="00D1546A">
        <w:rPr>
          <w:i/>
          <w:iCs/>
          <w:sz w:val="24"/>
          <w:szCs w:val="24"/>
          <w:lang w:val="fr-FR"/>
        </w:rPr>
        <w:t>frère :</w:t>
      </w:r>
      <w:r w:rsidR="00FA69C9" w:rsidRPr="00D1546A">
        <w:rPr>
          <w:i/>
          <w:iCs/>
          <w:sz w:val="24"/>
          <w:szCs w:val="24"/>
          <w:lang w:val="fr-FR"/>
        </w:rPr>
        <w:t xml:space="preserve"> “Au sujet de la guérison de mon épouse, j’attendais toujours afin de pouvoir </w:t>
      </w:r>
      <w:r w:rsidRPr="00D1546A">
        <w:rPr>
          <w:i/>
          <w:iCs/>
          <w:sz w:val="24"/>
          <w:szCs w:val="24"/>
          <w:lang w:val="fr-FR"/>
        </w:rPr>
        <w:t>mieux constater</w:t>
      </w:r>
      <w:r w:rsidR="00FA69C9" w:rsidRPr="00D1546A">
        <w:rPr>
          <w:i/>
          <w:iCs/>
          <w:sz w:val="24"/>
          <w:szCs w:val="24"/>
          <w:lang w:val="fr-FR"/>
        </w:rPr>
        <w:t xml:space="preserve"> qu’il ne resterait aucune trace de sa maladie. Je puis maintenant t’assurer qu’elle est absolument bien, tout comme</w:t>
      </w:r>
      <w:r>
        <w:rPr>
          <w:i/>
          <w:iCs/>
          <w:sz w:val="24"/>
          <w:szCs w:val="24"/>
          <w:lang w:val="fr-FR"/>
        </w:rPr>
        <w:t xml:space="preserve"> </w:t>
      </w:r>
      <w:r w:rsidR="00FA69C9" w:rsidRPr="00D1546A">
        <w:rPr>
          <w:i/>
          <w:iCs/>
          <w:sz w:val="24"/>
          <w:szCs w:val="24"/>
          <w:lang w:val="fr-FR"/>
        </w:rPr>
        <w:t>avant. Je ne puis obtenir le certificat du médecin, mais ses propres paroles sont celles-</w:t>
      </w:r>
      <w:r w:rsidRPr="00D1546A">
        <w:rPr>
          <w:i/>
          <w:iCs/>
          <w:sz w:val="24"/>
          <w:szCs w:val="24"/>
          <w:lang w:val="fr-FR"/>
        </w:rPr>
        <w:t>ci :</w:t>
      </w:r>
      <w:r w:rsidR="00FA69C9" w:rsidRPr="00D1546A">
        <w:rPr>
          <w:i/>
          <w:iCs/>
          <w:sz w:val="24"/>
          <w:szCs w:val="24"/>
          <w:lang w:val="fr-FR"/>
        </w:rPr>
        <w:t xml:space="preserve"> “Ces cas-là ne guérissent jamais </w:t>
      </w:r>
      <w:r w:rsidRPr="00D1546A">
        <w:rPr>
          <w:i/>
          <w:iCs/>
          <w:sz w:val="24"/>
          <w:szCs w:val="24"/>
          <w:lang w:val="fr-FR"/>
        </w:rPr>
        <w:t>avant six</w:t>
      </w:r>
      <w:r w:rsidR="00FA69C9" w:rsidRPr="00D1546A">
        <w:rPr>
          <w:i/>
          <w:iCs/>
          <w:sz w:val="24"/>
          <w:szCs w:val="24"/>
          <w:lang w:val="fr-FR"/>
        </w:rPr>
        <w:t xml:space="preserve"> ou sept mois et souvent cette maladie dure un an”. Les </w:t>
      </w:r>
      <w:r w:rsidRPr="00D1546A">
        <w:rPr>
          <w:i/>
          <w:iCs/>
          <w:sz w:val="24"/>
          <w:szCs w:val="24"/>
          <w:lang w:val="fr-FR"/>
        </w:rPr>
        <w:t>Sœurs</w:t>
      </w:r>
      <w:r w:rsidR="00FA69C9" w:rsidRPr="00D1546A">
        <w:rPr>
          <w:i/>
          <w:iCs/>
          <w:sz w:val="24"/>
          <w:szCs w:val="24"/>
          <w:lang w:val="fr-FR"/>
        </w:rPr>
        <w:t xml:space="preserve"> de l’</w:t>
      </w:r>
      <w:r w:rsidRPr="00D1546A">
        <w:rPr>
          <w:i/>
          <w:iCs/>
          <w:sz w:val="24"/>
          <w:szCs w:val="24"/>
          <w:lang w:val="fr-FR"/>
        </w:rPr>
        <w:t>hôpital</w:t>
      </w:r>
      <w:r w:rsidR="00FA69C9" w:rsidRPr="00D1546A">
        <w:rPr>
          <w:i/>
          <w:iCs/>
          <w:sz w:val="24"/>
          <w:szCs w:val="24"/>
          <w:lang w:val="fr-FR"/>
        </w:rPr>
        <w:t xml:space="preserve"> m’ont dit la </w:t>
      </w:r>
      <w:r w:rsidRPr="00D1546A">
        <w:rPr>
          <w:i/>
          <w:iCs/>
          <w:sz w:val="24"/>
          <w:szCs w:val="24"/>
          <w:lang w:val="fr-FR"/>
        </w:rPr>
        <w:t>même</w:t>
      </w:r>
      <w:r w:rsidR="00FA69C9" w:rsidRPr="00D1546A">
        <w:rPr>
          <w:i/>
          <w:iCs/>
          <w:sz w:val="24"/>
          <w:szCs w:val="24"/>
          <w:lang w:val="fr-FR"/>
        </w:rPr>
        <w:t xml:space="preserve"> chose.</w:t>
      </w:r>
    </w:p>
    <w:p w14:paraId="34319E6E" w14:textId="74899C12" w:rsidR="00BF19FF" w:rsidRPr="00D1546A" w:rsidRDefault="00C20DC3" w:rsidP="00D1546A">
      <w:pPr>
        <w:pStyle w:val="Paragrafoelenco"/>
        <w:spacing w:after="0" w:line="240" w:lineRule="auto"/>
        <w:ind w:left="284"/>
        <w:jc w:val="both"/>
        <w:rPr>
          <w:i/>
          <w:iCs/>
          <w:sz w:val="24"/>
          <w:szCs w:val="24"/>
          <w:lang w:val="fr-FR"/>
        </w:rPr>
      </w:pPr>
      <w:r w:rsidRPr="00D1546A">
        <w:rPr>
          <w:i/>
          <w:iCs/>
          <w:sz w:val="24"/>
          <w:szCs w:val="24"/>
          <w:lang w:val="fr-FR"/>
        </w:rPr>
        <w:t xml:space="preserve">Plus tard mon frère sollicitait à nouveau des prières au Vénérable de la Mennais pour la réussite d’une opération jugée nécessaire par les médecins. Nous </w:t>
      </w:r>
      <w:r w:rsidR="00D1546A" w:rsidRPr="00D1546A">
        <w:rPr>
          <w:i/>
          <w:iCs/>
          <w:sz w:val="24"/>
          <w:szCs w:val="24"/>
          <w:lang w:val="fr-FR"/>
        </w:rPr>
        <w:t>fîmes</w:t>
      </w:r>
      <w:r w:rsidRPr="00D1546A">
        <w:rPr>
          <w:i/>
          <w:iCs/>
          <w:sz w:val="24"/>
          <w:szCs w:val="24"/>
          <w:lang w:val="fr-FR"/>
        </w:rPr>
        <w:t xml:space="preserve"> de nouvelles instances auprès du Vénérable Père qui daigna de nouveau écouter nos prières et les exaucer avec une paternelle bienveillance. Mon frère s’empressa de m’écrire ces quelques </w:t>
      </w:r>
      <w:r w:rsidR="00D1546A" w:rsidRPr="00D1546A">
        <w:rPr>
          <w:i/>
          <w:iCs/>
          <w:sz w:val="24"/>
          <w:szCs w:val="24"/>
          <w:lang w:val="fr-FR"/>
        </w:rPr>
        <w:t>mots :</w:t>
      </w:r>
      <w:r w:rsidRPr="00D1546A">
        <w:rPr>
          <w:i/>
          <w:iCs/>
          <w:sz w:val="24"/>
          <w:szCs w:val="24"/>
          <w:lang w:val="fr-FR"/>
        </w:rPr>
        <w:t xml:space="preserve"> “Je suis heureux de t’apporter de bonnes nouvelles de ma chère épouse. Elle va mieux et n’ira pas à l’</w:t>
      </w:r>
      <w:r w:rsidR="00D1546A" w:rsidRPr="00D1546A">
        <w:rPr>
          <w:i/>
          <w:iCs/>
          <w:sz w:val="24"/>
          <w:szCs w:val="24"/>
          <w:lang w:val="fr-FR"/>
        </w:rPr>
        <w:t>hôpital</w:t>
      </w:r>
      <w:r w:rsidRPr="00D1546A">
        <w:rPr>
          <w:i/>
          <w:iCs/>
          <w:sz w:val="24"/>
          <w:szCs w:val="24"/>
          <w:lang w:val="fr-FR"/>
        </w:rPr>
        <w:t>. Je crois qu’il y a quelque chose de mystérieux sinon de miraculeux dans ce cas-là. Elle se sent très bien depuis quelques semaines, sans avoir suivi aucun traitement.</w:t>
      </w:r>
      <w:r w:rsidR="00BF19FF" w:rsidRPr="00D1546A">
        <w:rPr>
          <w:i/>
          <w:iCs/>
          <w:sz w:val="24"/>
          <w:szCs w:val="24"/>
          <w:lang w:val="fr-FR"/>
        </w:rPr>
        <w:t xml:space="preserve"> </w:t>
      </w:r>
    </w:p>
    <w:p w14:paraId="6E97B893" w14:textId="77777777" w:rsidR="00C20DC3" w:rsidRPr="00D1546A" w:rsidRDefault="00BF19FF" w:rsidP="00D1546A">
      <w:pPr>
        <w:pStyle w:val="Paragrafoelenco"/>
        <w:spacing w:after="0" w:line="240" w:lineRule="auto"/>
        <w:ind w:left="284"/>
        <w:jc w:val="both"/>
        <w:rPr>
          <w:i/>
          <w:iCs/>
          <w:sz w:val="24"/>
          <w:szCs w:val="24"/>
          <w:lang w:val="fr-FR"/>
        </w:rPr>
      </w:pPr>
      <w:r w:rsidRPr="00D1546A">
        <w:rPr>
          <w:i/>
          <w:iCs/>
          <w:sz w:val="24"/>
          <w:szCs w:val="24"/>
          <w:lang w:val="fr-FR"/>
        </w:rPr>
        <w:t xml:space="preserve">   Merci au Vénérable du secours qu’il nous a apporté. J’espère que ce bien se continuera”.</w:t>
      </w:r>
    </w:p>
    <w:p w14:paraId="4D90DEB4" w14:textId="09295103" w:rsidR="00BF19FF" w:rsidRPr="00D1546A" w:rsidRDefault="00BF19FF" w:rsidP="00D1546A">
      <w:pPr>
        <w:pStyle w:val="Paragrafoelenco"/>
        <w:spacing w:after="0" w:line="240" w:lineRule="auto"/>
        <w:ind w:left="284"/>
        <w:jc w:val="both"/>
        <w:rPr>
          <w:i/>
          <w:iCs/>
          <w:sz w:val="24"/>
          <w:szCs w:val="24"/>
          <w:lang w:val="fr-FR"/>
        </w:rPr>
      </w:pPr>
      <w:r w:rsidRPr="00D1546A">
        <w:rPr>
          <w:i/>
          <w:iCs/>
          <w:sz w:val="24"/>
          <w:szCs w:val="24"/>
          <w:lang w:val="fr-FR"/>
        </w:rPr>
        <w:lastRenderedPageBreak/>
        <w:t>Si ces récits n’ont pas la certitude d</w:t>
      </w:r>
      <w:r w:rsidR="00D1546A">
        <w:rPr>
          <w:i/>
          <w:iCs/>
          <w:sz w:val="24"/>
          <w:szCs w:val="24"/>
          <w:lang w:val="fr-FR"/>
        </w:rPr>
        <w:t>’être considérés comme des</w:t>
      </w:r>
      <w:r w:rsidRPr="00D1546A">
        <w:rPr>
          <w:i/>
          <w:iCs/>
          <w:sz w:val="24"/>
          <w:szCs w:val="24"/>
          <w:lang w:val="fr-FR"/>
        </w:rPr>
        <w:t xml:space="preserve"> miracle</w:t>
      </w:r>
      <w:r w:rsidR="00D1546A">
        <w:rPr>
          <w:i/>
          <w:iCs/>
          <w:sz w:val="24"/>
          <w:szCs w:val="24"/>
          <w:lang w:val="fr-FR"/>
        </w:rPr>
        <w:t>s</w:t>
      </w:r>
      <w:r w:rsidRPr="00D1546A">
        <w:rPr>
          <w:i/>
          <w:iCs/>
          <w:sz w:val="24"/>
          <w:szCs w:val="24"/>
          <w:lang w:val="fr-FR"/>
        </w:rPr>
        <w:t xml:space="preserve">, ils n’en sont pas moins à l’honneur et à la </w:t>
      </w:r>
      <w:r w:rsidR="00D1546A" w:rsidRPr="00D1546A">
        <w:rPr>
          <w:i/>
          <w:iCs/>
          <w:sz w:val="24"/>
          <w:szCs w:val="24"/>
          <w:lang w:val="fr-FR"/>
        </w:rPr>
        <w:t>gloire</w:t>
      </w:r>
      <w:r w:rsidRPr="00D1546A">
        <w:rPr>
          <w:i/>
          <w:iCs/>
          <w:sz w:val="24"/>
          <w:szCs w:val="24"/>
          <w:lang w:val="fr-FR"/>
        </w:rPr>
        <w:t xml:space="preserve"> de notre Vénérable Père, et méritent, je crois, d’</w:t>
      </w:r>
      <w:r w:rsidR="00D1546A" w:rsidRPr="00D1546A">
        <w:rPr>
          <w:i/>
          <w:iCs/>
          <w:sz w:val="24"/>
          <w:szCs w:val="24"/>
          <w:lang w:val="fr-FR"/>
        </w:rPr>
        <w:t>être</w:t>
      </w:r>
      <w:r w:rsidRPr="00D1546A">
        <w:rPr>
          <w:i/>
          <w:iCs/>
          <w:sz w:val="24"/>
          <w:szCs w:val="24"/>
          <w:lang w:val="fr-FR"/>
        </w:rPr>
        <w:t xml:space="preserve"> comptés parmi les faveurs qui sont de nature à augmenter la confiance en lui. Je lui avais promis de lui faire connaitre </w:t>
      </w:r>
      <w:r w:rsidR="00D1546A" w:rsidRPr="00D1546A">
        <w:rPr>
          <w:i/>
          <w:iCs/>
          <w:sz w:val="24"/>
          <w:szCs w:val="24"/>
          <w:lang w:val="fr-FR"/>
        </w:rPr>
        <w:t>ces</w:t>
      </w:r>
      <w:r w:rsidRPr="00D1546A">
        <w:rPr>
          <w:i/>
          <w:iCs/>
          <w:sz w:val="24"/>
          <w:szCs w:val="24"/>
          <w:lang w:val="fr-FR"/>
        </w:rPr>
        <w:t xml:space="preserve"> </w:t>
      </w:r>
      <w:r w:rsidR="00D1546A" w:rsidRPr="00D1546A">
        <w:rPr>
          <w:i/>
          <w:iCs/>
          <w:sz w:val="24"/>
          <w:szCs w:val="24"/>
          <w:lang w:val="fr-FR"/>
        </w:rPr>
        <w:t>faits ;</w:t>
      </w:r>
      <w:r w:rsidRPr="00D1546A">
        <w:rPr>
          <w:i/>
          <w:iCs/>
          <w:sz w:val="24"/>
          <w:szCs w:val="24"/>
          <w:lang w:val="fr-FR"/>
        </w:rPr>
        <w:t xml:space="preserve"> voilà pourquoi, mon T.R.F., je me suis perm</w:t>
      </w:r>
      <w:r w:rsidR="00D1546A">
        <w:rPr>
          <w:i/>
          <w:iCs/>
          <w:sz w:val="24"/>
          <w:szCs w:val="24"/>
          <w:lang w:val="fr-FR"/>
        </w:rPr>
        <w:t>i</w:t>
      </w:r>
      <w:r w:rsidRPr="00D1546A">
        <w:rPr>
          <w:i/>
          <w:iCs/>
          <w:sz w:val="24"/>
          <w:szCs w:val="24"/>
          <w:lang w:val="fr-FR"/>
        </w:rPr>
        <w:t xml:space="preserve">s de vous en entretenir aujourd’hui”. </w:t>
      </w:r>
    </w:p>
    <w:p w14:paraId="49BC909B" w14:textId="77777777" w:rsidR="00BF19FF" w:rsidRPr="00B72CFF" w:rsidRDefault="00BF19FF" w:rsidP="00F06303">
      <w:pPr>
        <w:pStyle w:val="Paragrafoelenco"/>
        <w:spacing w:after="0" w:line="240" w:lineRule="auto"/>
        <w:ind w:left="284"/>
        <w:jc w:val="right"/>
        <w:rPr>
          <w:sz w:val="24"/>
          <w:szCs w:val="24"/>
          <w:lang w:val="fr-FR"/>
        </w:rPr>
      </w:pPr>
      <w:r w:rsidRPr="00B72CFF">
        <w:rPr>
          <w:sz w:val="24"/>
          <w:szCs w:val="24"/>
          <w:lang w:val="fr-FR"/>
        </w:rPr>
        <w:t xml:space="preserve">   Frère Simplice (Canada, sans date)</w:t>
      </w:r>
    </w:p>
    <w:p w14:paraId="620475C1" w14:textId="77777777" w:rsidR="00FA69C9" w:rsidRPr="00B72CFF" w:rsidRDefault="00FA69C9" w:rsidP="00B72CFF">
      <w:pPr>
        <w:pStyle w:val="Paragrafoelenco"/>
        <w:spacing w:after="0" w:line="240" w:lineRule="auto"/>
        <w:jc w:val="both"/>
        <w:rPr>
          <w:sz w:val="24"/>
          <w:szCs w:val="24"/>
          <w:lang w:val="fr-FR"/>
        </w:rPr>
      </w:pPr>
      <w:r w:rsidRPr="00B72CFF">
        <w:rPr>
          <w:sz w:val="24"/>
          <w:szCs w:val="24"/>
          <w:lang w:val="fr-FR"/>
        </w:rPr>
        <w:t xml:space="preserve">   </w:t>
      </w:r>
    </w:p>
    <w:p w14:paraId="52564886" w14:textId="30114AD2" w:rsidR="00D1546A" w:rsidRDefault="002C362D" w:rsidP="00D1546A">
      <w:pPr>
        <w:numPr>
          <w:ilvl w:val="0"/>
          <w:numId w:val="2"/>
        </w:numPr>
        <w:shd w:val="clear" w:color="auto" w:fill="92D050"/>
        <w:spacing w:after="0" w:line="240" w:lineRule="auto"/>
        <w:ind w:left="0" w:right="142" w:firstLine="0"/>
        <w:contextualSpacing/>
        <w:jc w:val="both"/>
        <w:rPr>
          <w:rFonts w:eastAsia="Times New Roman" w:cs="Calibri"/>
          <w:b/>
          <w:sz w:val="24"/>
          <w:szCs w:val="24"/>
          <w:lang w:val="fr-FR"/>
        </w:rPr>
      </w:pPr>
      <w:r w:rsidRPr="00D1546A">
        <w:rPr>
          <w:rFonts w:eastAsia="Times New Roman" w:cs="Calibri"/>
          <w:b/>
          <w:sz w:val="24"/>
          <w:szCs w:val="24"/>
          <w:lang w:val="fr-FR"/>
        </w:rPr>
        <w:t>TRACES DE SAINTETÉ CHEZ LES F</w:t>
      </w:r>
      <w:r w:rsidR="00D1546A" w:rsidRPr="00D1546A">
        <w:rPr>
          <w:rFonts w:eastAsia="Times New Roman" w:cs="Calibri"/>
          <w:b/>
          <w:sz w:val="24"/>
          <w:szCs w:val="24"/>
          <w:lang w:val="fr-FR"/>
        </w:rPr>
        <w:t>.</w:t>
      </w:r>
      <w:r w:rsidRPr="00D1546A">
        <w:rPr>
          <w:rFonts w:eastAsia="Times New Roman" w:cs="Calibri"/>
          <w:b/>
          <w:sz w:val="24"/>
          <w:szCs w:val="24"/>
          <w:lang w:val="fr-FR"/>
        </w:rPr>
        <w:t>I</w:t>
      </w:r>
      <w:r w:rsidR="00177217" w:rsidRPr="00D1546A">
        <w:rPr>
          <w:rFonts w:eastAsia="Times New Roman" w:cs="Calibri"/>
          <w:b/>
          <w:sz w:val="24"/>
          <w:szCs w:val="24"/>
          <w:lang w:val="fr-FR"/>
        </w:rPr>
        <w:t>.</w:t>
      </w:r>
      <w:r w:rsidRPr="00D1546A">
        <w:rPr>
          <w:rFonts w:eastAsia="Times New Roman" w:cs="Calibri"/>
          <w:b/>
          <w:sz w:val="24"/>
          <w:szCs w:val="24"/>
          <w:lang w:val="fr-FR"/>
        </w:rPr>
        <w:t>C.</w:t>
      </w:r>
      <w:r w:rsidR="00D1546A" w:rsidRPr="00D1546A">
        <w:rPr>
          <w:rFonts w:eastAsia="Times New Roman" w:cs="Calibri"/>
          <w:b/>
          <w:sz w:val="24"/>
          <w:szCs w:val="24"/>
          <w:lang w:val="fr-FR"/>
        </w:rPr>
        <w:t xml:space="preserve"> : </w:t>
      </w:r>
      <w:r w:rsidR="001C7516" w:rsidRPr="00D1546A">
        <w:rPr>
          <w:rFonts w:eastAsia="Times New Roman" w:cs="Calibri"/>
          <w:b/>
          <w:sz w:val="24"/>
          <w:szCs w:val="24"/>
          <w:lang w:val="fr-FR"/>
        </w:rPr>
        <w:t>F. URBAIN (FRANÇOIS –JACQUES CLÉRICE)</w:t>
      </w:r>
      <w:r w:rsidR="00D1546A">
        <w:rPr>
          <w:rFonts w:eastAsia="Times New Roman" w:cs="Calibri"/>
          <w:b/>
          <w:sz w:val="24"/>
          <w:szCs w:val="24"/>
          <w:lang w:val="fr-FR"/>
        </w:rPr>
        <w:t xml:space="preserve"> </w:t>
      </w:r>
      <w:r w:rsidR="001C7516" w:rsidRPr="00D1546A">
        <w:rPr>
          <w:rFonts w:eastAsia="Times New Roman" w:cs="Calibri"/>
          <w:b/>
          <w:sz w:val="24"/>
          <w:szCs w:val="24"/>
          <w:lang w:val="fr-FR"/>
        </w:rPr>
        <w:t>: 1802- 1880</w:t>
      </w:r>
      <w:r w:rsidR="00D1546A">
        <w:rPr>
          <w:rFonts w:eastAsia="Times New Roman" w:cs="Calibri"/>
          <w:b/>
          <w:sz w:val="24"/>
          <w:szCs w:val="24"/>
          <w:lang w:val="fr-FR"/>
        </w:rPr>
        <w:t xml:space="preserve"> </w:t>
      </w:r>
      <w:r w:rsidR="001C7516" w:rsidRPr="00D1546A">
        <w:rPr>
          <w:rFonts w:eastAsia="Times New Roman" w:cs="Calibri"/>
          <w:b/>
          <w:sz w:val="24"/>
          <w:szCs w:val="24"/>
          <w:lang w:val="fr-FR"/>
        </w:rPr>
        <w:t xml:space="preserve">: </w:t>
      </w:r>
    </w:p>
    <w:p w14:paraId="08E07FFF" w14:textId="41BE3380" w:rsidR="003F0A1A" w:rsidRPr="00D1546A" w:rsidRDefault="001C7516" w:rsidP="00D1546A">
      <w:pPr>
        <w:shd w:val="clear" w:color="auto" w:fill="92D050"/>
        <w:spacing w:after="0" w:line="240" w:lineRule="auto"/>
        <w:ind w:right="142" w:firstLine="708"/>
        <w:contextualSpacing/>
        <w:jc w:val="both"/>
        <w:rPr>
          <w:rFonts w:eastAsia="Times New Roman" w:cs="Calibri"/>
          <w:b/>
          <w:sz w:val="24"/>
          <w:szCs w:val="24"/>
          <w:lang w:val="fr-FR"/>
        </w:rPr>
      </w:pPr>
      <w:r w:rsidRPr="00D1546A">
        <w:rPr>
          <w:rFonts w:eastAsia="Times New Roman" w:cs="Calibri"/>
          <w:b/>
          <w:sz w:val="24"/>
          <w:szCs w:val="24"/>
          <w:lang w:val="fr-FR"/>
        </w:rPr>
        <w:t>UN PETIT FRÈRE DES TEMPS HÉRO</w:t>
      </w:r>
      <w:r w:rsidR="00D1546A">
        <w:rPr>
          <w:rFonts w:eastAsia="Times New Roman" w:cs="Calibri"/>
          <w:b/>
          <w:sz w:val="24"/>
          <w:szCs w:val="24"/>
          <w:lang w:val="fr-FR"/>
        </w:rPr>
        <w:t>Ï</w:t>
      </w:r>
      <w:r w:rsidRPr="00D1546A">
        <w:rPr>
          <w:rFonts w:eastAsia="Times New Roman" w:cs="Calibri"/>
          <w:b/>
          <w:sz w:val="24"/>
          <w:szCs w:val="24"/>
          <w:lang w:val="fr-FR"/>
        </w:rPr>
        <w:t>QUES</w:t>
      </w:r>
      <w:r w:rsidR="00D1546A">
        <w:rPr>
          <w:rFonts w:eastAsia="Times New Roman" w:cs="Calibri"/>
          <w:b/>
          <w:sz w:val="24"/>
          <w:szCs w:val="24"/>
          <w:lang w:val="fr-FR"/>
        </w:rPr>
        <w:t xml:space="preserve"> : </w:t>
      </w:r>
      <w:r w:rsidR="003F0A1A" w:rsidRPr="00D1546A">
        <w:rPr>
          <w:rFonts w:eastAsia="Times New Roman" w:cs="Calibri"/>
          <w:b/>
          <w:sz w:val="24"/>
          <w:szCs w:val="24"/>
          <w:lang w:val="fr-FR"/>
        </w:rPr>
        <w:t>RENOMMÉE DE SAINTETÉ</w:t>
      </w:r>
    </w:p>
    <w:p w14:paraId="1115A1BB" w14:textId="77777777" w:rsidR="00D1546A" w:rsidRDefault="00D1546A" w:rsidP="00D1546A">
      <w:pPr>
        <w:spacing w:after="0" w:line="240" w:lineRule="auto"/>
        <w:ind w:right="142"/>
        <w:jc w:val="both"/>
        <w:rPr>
          <w:i/>
          <w:sz w:val="24"/>
          <w:szCs w:val="24"/>
          <w:lang w:val="fr-FR"/>
        </w:rPr>
        <w:sectPr w:rsidR="00D1546A" w:rsidSect="00B72CFF">
          <w:headerReference w:type="even" r:id="rId8"/>
          <w:headerReference w:type="default" r:id="rId9"/>
          <w:footerReference w:type="even" r:id="rId10"/>
          <w:footerReference w:type="default" r:id="rId11"/>
          <w:headerReference w:type="first" r:id="rId12"/>
          <w:footerReference w:type="first" r:id="rId13"/>
          <w:pgSz w:w="11906" w:h="16838"/>
          <w:pgMar w:top="851" w:right="707" w:bottom="568" w:left="709" w:header="708" w:footer="708" w:gutter="0"/>
          <w:cols w:space="708"/>
          <w:docGrid w:linePitch="360"/>
        </w:sectPr>
      </w:pPr>
    </w:p>
    <w:p w14:paraId="66CC93F6" w14:textId="77777777" w:rsidR="005D1986" w:rsidRPr="00F74E8E" w:rsidRDefault="001C7516" w:rsidP="005D1986">
      <w:pPr>
        <w:keepNext/>
        <w:spacing w:after="0" w:line="240" w:lineRule="auto"/>
        <w:jc w:val="both"/>
        <w:rPr>
          <w:lang w:val="fr-FR"/>
        </w:rPr>
      </w:pPr>
      <w:r w:rsidRPr="00B72CFF">
        <w:rPr>
          <w:i/>
          <w:sz w:val="24"/>
          <w:szCs w:val="24"/>
          <w:lang w:val="fr-FR"/>
        </w:rPr>
        <w:t>“Le Frère Urbain</w:t>
      </w:r>
      <w:r w:rsidR="00070478" w:rsidRPr="00B72CFF">
        <w:rPr>
          <w:i/>
          <w:sz w:val="24"/>
          <w:szCs w:val="24"/>
          <w:lang w:val="fr-FR"/>
        </w:rPr>
        <w:t xml:space="preserve"> </w:t>
      </w:r>
      <w:r w:rsidRPr="00B72CFF">
        <w:rPr>
          <w:i/>
          <w:sz w:val="24"/>
          <w:szCs w:val="24"/>
          <w:lang w:val="fr-FR"/>
        </w:rPr>
        <w:t xml:space="preserve">fut un de ces héros d’abnégation, auxquels notre Vénérable Père savait inculquer son zèle de feu et son courage de </w:t>
      </w:r>
      <w:r w:rsidR="00F06303" w:rsidRPr="00B72CFF">
        <w:rPr>
          <w:i/>
          <w:sz w:val="24"/>
          <w:szCs w:val="24"/>
          <w:lang w:val="fr-FR"/>
        </w:rPr>
        <w:t>fer ;</w:t>
      </w:r>
      <w:r w:rsidRPr="00B72CFF">
        <w:rPr>
          <w:i/>
          <w:sz w:val="24"/>
          <w:szCs w:val="24"/>
          <w:lang w:val="fr-FR"/>
        </w:rPr>
        <w:t xml:space="preserve"> </w:t>
      </w:r>
      <w:r w:rsidR="00F06303">
        <w:rPr>
          <w:i/>
          <w:sz w:val="24"/>
          <w:szCs w:val="24"/>
          <w:lang w:val="fr-FR"/>
        </w:rPr>
        <w:t xml:space="preserve">héros </w:t>
      </w:r>
      <w:r w:rsidRPr="00B72CFF">
        <w:rPr>
          <w:i/>
          <w:sz w:val="24"/>
          <w:szCs w:val="24"/>
          <w:lang w:val="fr-FR"/>
        </w:rPr>
        <w:t>qui se dispensent jusqu’à l’é</w:t>
      </w:r>
      <w:r w:rsidR="00070478" w:rsidRPr="00B72CFF">
        <w:rPr>
          <w:i/>
          <w:sz w:val="24"/>
          <w:szCs w:val="24"/>
          <w:lang w:val="fr-FR"/>
        </w:rPr>
        <w:t>puisement de leurs forces</w:t>
      </w:r>
      <w:r w:rsidRPr="00B72CFF">
        <w:rPr>
          <w:i/>
          <w:sz w:val="24"/>
          <w:szCs w:val="24"/>
          <w:lang w:val="fr-FR"/>
        </w:rPr>
        <w:t xml:space="preserve"> et joyeusement, malgré les conditions souvent défavorables dans lesquelles ils devaient exercer leur pénible apostolat.”</w:t>
      </w:r>
      <w:r w:rsidR="009771E2" w:rsidRPr="00B72CFF">
        <w:rPr>
          <w:i/>
          <w:sz w:val="24"/>
          <w:szCs w:val="24"/>
          <w:lang w:val="fr-FR"/>
        </w:rPr>
        <w:t xml:space="preserve"> (Les citations non précisées sont tirées de La Chronique n.8, 1881)</w:t>
      </w:r>
      <w:r w:rsidR="00C56C4D" w:rsidRPr="00B72CFF">
        <w:rPr>
          <w:sz w:val="24"/>
          <w:szCs w:val="24"/>
          <w:lang w:val="fr-FR"/>
        </w:rPr>
        <w:t xml:space="preserve"> </w:t>
      </w:r>
      <w:r w:rsidR="007B0B35" w:rsidRPr="00B72CFF">
        <w:rPr>
          <w:sz w:val="24"/>
          <w:szCs w:val="24"/>
          <w:lang w:val="fr-FR"/>
        </w:rPr>
        <w:t>Dans l’historique de l’établissement d’Hénanbihen</w:t>
      </w:r>
      <w:r w:rsidR="00215874" w:rsidRPr="00B72CFF">
        <w:rPr>
          <w:sz w:val="24"/>
          <w:szCs w:val="24"/>
          <w:lang w:val="fr-FR"/>
        </w:rPr>
        <w:t xml:space="preserve"> (Cotes-d’Armor, </w:t>
      </w:r>
      <w:r w:rsidR="00294F6B" w:rsidRPr="00294F6B">
        <w:rPr>
          <w:noProof/>
          <w:sz w:val="24"/>
          <w:szCs w:val="24"/>
        </w:rPr>
        <w:drawing>
          <wp:inline distT="0" distB="0" distL="0" distR="0" wp14:anchorId="310EB903" wp14:editId="156FE431">
            <wp:extent cx="3258185" cy="2118995"/>
            <wp:effectExtent l="0" t="0" r="0" b="0"/>
            <wp:docPr id="1323547075" name="Immagine 3" descr="Hénanbihen : Histoire, Patrimoine, Noblesse (commune du canton de Mat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énanbihen : Histoire, Patrimoine, Noblesse (commune du canton de Matign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185" cy="2118995"/>
                    </a:xfrm>
                    <a:prstGeom prst="rect">
                      <a:avLst/>
                    </a:prstGeom>
                    <a:noFill/>
                    <a:ln>
                      <a:noFill/>
                    </a:ln>
                  </pic:spPr>
                </pic:pic>
              </a:graphicData>
            </a:graphic>
          </wp:inline>
        </w:drawing>
      </w:r>
    </w:p>
    <w:p w14:paraId="51553DFA" w14:textId="4E015A75" w:rsidR="005D1986" w:rsidRPr="005D1986" w:rsidRDefault="005D1986" w:rsidP="005D1986">
      <w:pPr>
        <w:pStyle w:val="Didascalia"/>
        <w:jc w:val="center"/>
        <w:rPr>
          <w:b/>
          <w:bCs/>
          <w:sz w:val="22"/>
          <w:szCs w:val="22"/>
          <w:lang w:val="fr-FR"/>
        </w:rPr>
      </w:pPr>
      <w:r w:rsidRPr="005D1986">
        <w:rPr>
          <w:b/>
          <w:bCs/>
          <w:sz w:val="22"/>
          <w:szCs w:val="22"/>
          <w:lang w:val="fr-FR"/>
        </w:rPr>
        <w:t>Hénanbihen - Cotes-d’Armor</w:t>
      </w:r>
    </w:p>
    <w:p w14:paraId="279B0F70" w14:textId="5ABB843A" w:rsidR="00C56C4D" w:rsidRPr="00B72CFF" w:rsidRDefault="00294F6B" w:rsidP="00B72CFF">
      <w:pPr>
        <w:spacing w:after="0" w:line="240" w:lineRule="auto"/>
        <w:jc w:val="both"/>
        <w:rPr>
          <w:sz w:val="24"/>
          <w:szCs w:val="24"/>
          <w:lang w:val="fr-FR"/>
        </w:rPr>
      </w:pPr>
      <w:r w:rsidRPr="00294F6B">
        <w:rPr>
          <w:sz w:val="24"/>
          <w:szCs w:val="24"/>
          <w:lang w:val="fr-FR"/>
        </w:rPr>
        <w:t xml:space="preserve"> </w:t>
      </w:r>
      <w:r w:rsidR="00215874" w:rsidRPr="00B72CFF">
        <w:rPr>
          <w:sz w:val="24"/>
          <w:szCs w:val="24"/>
          <w:lang w:val="fr-FR"/>
        </w:rPr>
        <w:t>Bretagne)</w:t>
      </w:r>
      <w:r w:rsidR="007B0B35" w:rsidRPr="00B72CFF">
        <w:rPr>
          <w:sz w:val="24"/>
          <w:szCs w:val="24"/>
          <w:lang w:val="fr-FR"/>
        </w:rPr>
        <w:t xml:space="preserve"> il est présenté de cette </w:t>
      </w:r>
      <w:r w:rsidR="00F06303" w:rsidRPr="00B72CFF">
        <w:rPr>
          <w:sz w:val="24"/>
          <w:szCs w:val="24"/>
          <w:lang w:val="fr-FR"/>
        </w:rPr>
        <w:t>façon</w:t>
      </w:r>
      <w:r w:rsidR="00F06303" w:rsidRPr="00B72CFF">
        <w:rPr>
          <w:i/>
          <w:sz w:val="24"/>
          <w:szCs w:val="24"/>
          <w:lang w:val="fr-FR"/>
        </w:rPr>
        <w:t xml:space="preserve"> :</w:t>
      </w:r>
      <w:r w:rsidR="007B0B35" w:rsidRPr="00B72CFF">
        <w:rPr>
          <w:i/>
          <w:sz w:val="24"/>
          <w:szCs w:val="24"/>
          <w:lang w:val="fr-FR"/>
        </w:rPr>
        <w:t xml:space="preserve"> “Le premier Frère est arrivé à Hénanbihen en 1828</w:t>
      </w:r>
      <w:r w:rsidR="00264585" w:rsidRPr="00B72CFF">
        <w:rPr>
          <w:i/>
          <w:sz w:val="24"/>
          <w:szCs w:val="24"/>
          <w:lang w:val="fr-FR"/>
        </w:rPr>
        <w:t xml:space="preserve"> </w:t>
      </w:r>
      <w:r w:rsidR="007B0B35" w:rsidRPr="00B72CFF">
        <w:rPr>
          <w:i/>
          <w:sz w:val="24"/>
          <w:szCs w:val="24"/>
          <w:lang w:val="fr-FR"/>
        </w:rPr>
        <w:t xml:space="preserve">appelé par le recteur J-M de </w:t>
      </w:r>
      <w:r w:rsidR="00264585" w:rsidRPr="00B72CFF">
        <w:rPr>
          <w:i/>
          <w:sz w:val="24"/>
          <w:szCs w:val="24"/>
          <w:lang w:val="fr-FR"/>
        </w:rPr>
        <w:t>la Fresnaye et par le maire M. de Floyd. J’ignore le nom du 1</w:t>
      </w:r>
      <w:r w:rsidR="00264585" w:rsidRPr="00F06303">
        <w:rPr>
          <w:i/>
          <w:sz w:val="24"/>
          <w:szCs w:val="24"/>
          <w:vertAlign w:val="superscript"/>
          <w:lang w:val="fr-FR"/>
        </w:rPr>
        <w:t>er</w:t>
      </w:r>
      <w:r w:rsidR="00F06303">
        <w:rPr>
          <w:i/>
          <w:sz w:val="24"/>
          <w:szCs w:val="24"/>
          <w:lang w:val="fr-FR"/>
        </w:rPr>
        <w:t xml:space="preserve"> </w:t>
      </w:r>
      <w:r w:rsidR="00264585" w:rsidRPr="00B72CFF">
        <w:rPr>
          <w:i/>
          <w:sz w:val="24"/>
          <w:szCs w:val="24"/>
          <w:lang w:val="fr-FR"/>
        </w:rPr>
        <w:t xml:space="preserve">Frère. </w:t>
      </w:r>
      <w:r w:rsidR="00F06303">
        <w:rPr>
          <w:i/>
          <w:sz w:val="24"/>
          <w:szCs w:val="24"/>
          <w:lang w:val="fr-FR"/>
        </w:rPr>
        <w:t>L’u</w:t>
      </w:r>
      <w:r w:rsidR="00264585" w:rsidRPr="00B72CFF">
        <w:rPr>
          <w:i/>
          <w:sz w:val="24"/>
          <w:szCs w:val="24"/>
          <w:lang w:val="fr-FR"/>
        </w:rPr>
        <w:t>n des premier</w:t>
      </w:r>
      <w:r w:rsidR="00F06303">
        <w:rPr>
          <w:i/>
          <w:sz w:val="24"/>
          <w:szCs w:val="24"/>
          <w:lang w:val="fr-FR"/>
        </w:rPr>
        <w:t>s</w:t>
      </w:r>
      <w:r w:rsidR="00264585" w:rsidRPr="00B72CFF">
        <w:rPr>
          <w:i/>
          <w:sz w:val="24"/>
          <w:szCs w:val="24"/>
          <w:lang w:val="fr-FR"/>
        </w:rPr>
        <w:t xml:space="preserve"> a été F. Urbain (François Clérice) de St-</w:t>
      </w:r>
      <w:r w:rsidR="00F06303" w:rsidRPr="00B72CFF">
        <w:rPr>
          <w:i/>
          <w:sz w:val="24"/>
          <w:szCs w:val="24"/>
          <w:lang w:val="fr-FR"/>
        </w:rPr>
        <w:t>Brandan ;</w:t>
      </w:r>
      <w:r w:rsidR="00264585" w:rsidRPr="00B72CFF">
        <w:rPr>
          <w:i/>
          <w:sz w:val="24"/>
          <w:szCs w:val="24"/>
          <w:lang w:val="fr-FR"/>
        </w:rPr>
        <w:t xml:space="preserve"> il y a passé 33 ou 34 </w:t>
      </w:r>
      <w:r w:rsidR="00F06303" w:rsidRPr="00B72CFF">
        <w:rPr>
          <w:i/>
          <w:sz w:val="24"/>
          <w:szCs w:val="24"/>
          <w:lang w:val="fr-FR"/>
        </w:rPr>
        <w:t>ans ;</w:t>
      </w:r>
      <w:r w:rsidR="00264585" w:rsidRPr="00B72CFF">
        <w:rPr>
          <w:i/>
          <w:sz w:val="24"/>
          <w:szCs w:val="24"/>
          <w:lang w:val="fr-FR"/>
        </w:rPr>
        <w:t xml:space="preserve"> il faisait la classe sous la crypte de la vieille église, sous la sacristie, local humide, mal éclairé et peu hygiénique. Il a laissé la réputation d’un saint religieux et d’un excellent pédagogue. Il est mort à </w:t>
      </w:r>
      <w:r w:rsidR="00F06303" w:rsidRPr="00B72CFF">
        <w:rPr>
          <w:i/>
          <w:sz w:val="24"/>
          <w:szCs w:val="24"/>
          <w:lang w:val="fr-FR"/>
        </w:rPr>
        <w:t>Ploërmel</w:t>
      </w:r>
      <w:r w:rsidR="00264585" w:rsidRPr="00B72CFF">
        <w:rPr>
          <w:i/>
          <w:sz w:val="24"/>
          <w:szCs w:val="24"/>
          <w:lang w:val="fr-FR"/>
        </w:rPr>
        <w:t xml:space="preserve"> en odeur de sainteté. En dernier lieu, il remplissait les fonctions de facteur entre la poste et la Communauté</w:t>
      </w:r>
      <w:r w:rsidR="00F06303" w:rsidRPr="00B72CFF">
        <w:rPr>
          <w:i/>
          <w:sz w:val="24"/>
          <w:szCs w:val="24"/>
          <w:lang w:val="fr-FR"/>
        </w:rPr>
        <w:t>”</w:t>
      </w:r>
      <w:r w:rsidR="00F06303" w:rsidRPr="00B72CFF">
        <w:rPr>
          <w:sz w:val="24"/>
          <w:szCs w:val="24"/>
          <w:lang w:val="fr-FR"/>
        </w:rPr>
        <w:t xml:space="preserve"> (Archives</w:t>
      </w:r>
      <w:r w:rsidR="00264585" w:rsidRPr="00B72CFF">
        <w:rPr>
          <w:sz w:val="24"/>
          <w:szCs w:val="24"/>
          <w:lang w:val="fr-FR"/>
        </w:rPr>
        <w:t xml:space="preserve"> FIC R)</w:t>
      </w:r>
      <w:r w:rsidR="00F06303">
        <w:rPr>
          <w:sz w:val="24"/>
          <w:szCs w:val="24"/>
          <w:lang w:val="fr-FR"/>
        </w:rPr>
        <w:t>.</w:t>
      </w:r>
    </w:p>
    <w:p w14:paraId="02ABFF34" w14:textId="77777777" w:rsidR="003F0A1A" w:rsidRPr="00F06303" w:rsidRDefault="003F0A1A" w:rsidP="00B72CFF">
      <w:pPr>
        <w:spacing w:after="0" w:line="240" w:lineRule="auto"/>
        <w:jc w:val="both"/>
        <w:rPr>
          <w:b/>
          <w:sz w:val="24"/>
          <w:szCs w:val="24"/>
          <w:lang w:val="fr-FR"/>
        </w:rPr>
      </w:pPr>
      <w:r w:rsidRPr="00F06303">
        <w:rPr>
          <w:b/>
          <w:sz w:val="24"/>
          <w:szCs w:val="24"/>
          <w:lang w:val="fr-FR"/>
        </w:rPr>
        <w:t>ORIGINES ET ENFANCE</w:t>
      </w:r>
    </w:p>
    <w:p w14:paraId="4F97DB74" w14:textId="34AF3DB4" w:rsidR="00EA7BFB" w:rsidRPr="00B72CFF" w:rsidRDefault="00264585" w:rsidP="00B72CFF">
      <w:pPr>
        <w:spacing w:after="0" w:line="240" w:lineRule="auto"/>
        <w:jc w:val="both"/>
        <w:rPr>
          <w:sz w:val="24"/>
          <w:szCs w:val="24"/>
          <w:lang w:val="fr-FR"/>
        </w:rPr>
      </w:pPr>
      <w:r w:rsidRPr="00B72CFF">
        <w:rPr>
          <w:sz w:val="24"/>
          <w:szCs w:val="24"/>
          <w:lang w:val="fr-FR"/>
        </w:rPr>
        <w:t>François-Jacque</w:t>
      </w:r>
      <w:r w:rsidR="00F06303">
        <w:rPr>
          <w:sz w:val="24"/>
          <w:szCs w:val="24"/>
          <w:lang w:val="fr-FR"/>
        </w:rPr>
        <w:t>s</w:t>
      </w:r>
      <w:r w:rsidRPr="00B72CFF">
        <w:rPr>
          <w:sz w:val="24"/>
          <w:szCs w:val="24"/>
          <w:lang w:val="fr-FR"/>
        </w:rPr>
        <w:t xml:space="preserve"> Clérice</w:t>
      </w:r>
      <w:r w:rsidR="00B769FD" w:rsidRPr="00B72CFF">
        <w:rPr>
          <w:sz w:val="24"/>
          <w:szCs w:val="24"/>
          <w:lang w:val="fr-FR"/>
        </w:rPr>
        <w:t xml:space="preserve"> </w:t>
      </w:r>
      <w:r w:rsidR="00F06303">
        <w:rPr>
          <w:sz w:val="24"/>
          <w:szCs w:val="24"/>
          <w:lang w:val="fr-FR"/>
        </w:rPr>
        <w:t>est</w:t>
      </w:r>
      <w:r w:rsidR="00B769FD" w:rsidRPr="00B72CFF">
        <w:rPr>
          <w:sz w:val="24"/>
          <w:szCs w:val="24"/>
          <w:lang w:val="fr-FR"/>
        </w:rPr>
        <w:t xml:space="preserve"> né à St-Brandan- Plaintel,</w:t>
      </w:r>
      <w:r w:rsidR="00C56C4D" w:rsidRPr="00B72CFF">
        <w:rPr>
          <w:sz w:val="24"/>
          <w:szCs w:val="24"/>
          <w:lang w:val="fr-FR"/>
        </w:rPr>
        <w:t xml:space="preserve"> diocèse de St-Brieuc, terre bretonne de laboureurs et de chrétiens, le 15 juillet 1802. </w:t>
      </w:r>
      <w:r w:rsidR="00EA7BFB" w:rsidRPr="00B72CFF">
        <w:rPr>
          <w:sz w:val="24"/>
          <w:szCs w:val="24"/>
          <w:lang w:val="fr-FR"/>
        </w:rPr>
        <w:t>Pendant la Révolution, la population</w:t>
      </w:r>
      <w:r w:rsidRPr="00B72CFF">
        <w:rPr>
          <w:sz w:val="24"/>
          <w:szCs w:val="24"/>
          <w:lang w:val="fr-FR"/>
        </w:rPr>
        <w:t xml:space="preserve">, </w:t>
      </w:r>
      <w:r w:rsidR="00E247FE" w:rsidRPr="00B72CFF">
        <w:rPr>
          <w:sz w:val="24"/>
          <w:szCs w:val="24"/>
          <w:lang w:val="fr-FR"/>
        </w:rPr>
        <w:t xml:space="preserve">ayant </w:t>
      </w:r>
      <w:r w:rsidRPr="00B72CFF">
        <w:rPr>
          <w:sz w:val="24"/>
          <w:szCs w:val="24"/>
          <w:lang w:val="fr-FR"/>
        </w:rPr>
        <w:t xml:space="preserve">de fortes traditions </w:t>
      </w:r>
      <w:r w:rsidR="00F06303" w:rsidRPr="00B72CFF">
        <w:rPr>
          <w:sz w:val="24"/>
          <w:szCs w:val="24"/>
          <w:lang w:val="fr-FR"/>
        </w:rPr>
        <w:t>chrétiennes, avait</w:t>
      </w:r>
      <w:r w:rsidR="00EA7BFB" w:rsidRPr="00B72CFF">
        <w:rPr>
          <w:sz w:val="24"/>
          <w:szCs w:val="24"/>
          <w:lang w:val="fr-FR"/>
        </w:rPr>
        <w:t xml:space="preserve"> lutté contre les impositions </w:t>
      </w:r>
      <w:r w:rsidR="00F06303" w:rsidRPr="00B72CFF">
        <w:rPr>
          <w:sz w:val="24"/>
          <w:szCs w:val="24"/>
          <w:lang w:val="fr-FR"/>
        </w:rPr>
        <w:t>anti ecclésiales</w:t>
      </w:r>
      <w:r w:rsidR="00EA7BFB" w:rsidRPr="00B72CFF">
        <w:rPr>
          <w:sz w:val="24"/>
          <w:szCs w:val="24"/>
          <w:lang w:val="fr-FR"/>
        </w:rPr>
        <w:t xml:space="preserve"> du gouvern</w:t>
      </w:r>
      <w:r w:rsidR="00E247FE" w:rsidRPr="00B72CFF">
        <w:rPr>
          <w:sz w:val="24"/>
          <w:szCs w:val="24"/>
          <w:lang w:val="fr-FR"/>
        </w:rPr>
        <w:t>e</w:t>
      </w:r>
      <w:r w:rsidR="00215874" w:rsidRPr="00B72CFF">
        <w:rPr>
          <w:sz w:val="24"/>
          <w:szCs w:val="24"/>
          <w:lang w:val="fr-FR"/>
        </w:rPr>
        <w:t>ment r</w:t>
      </w:r>
      <w:r w:rsidR="007E67BA" w:rsidRPr="00B72CFF">
        <w:rPr>
          <w:sz w:val="24"/>
          <w:szCs w:val="24"/>
          <w:lang w:val="fr-FR"/>
        </w:rPr>
        <w:t>évolutionnaire. Le recteur</w:t>
      </w:r>
      <w:r w:rsidR="00EA7BFB" w:rsidRPr="00B72CFF">
        <w:rPr>
          <w:sz w:val="24"/>
          <w:szCs w:val="24"/>
          <w:lang w:val="fr-FR"/>
        </w:rPr>
        <w:t xml:space="preserve">, </w:t>
      </w:r>
      <w:r w:rsidR="007E67BA" w:rsidRPr="00B72CFF">
        <w:rPr>
          <w:sz w:val="24"/>
          <w:szCs w:val="24"/>
          <w:lang w:val="fr-FR"/>
        </w:rPr>
        <w:t xml:space="preserve">l’abbé François Cormaux, </w:t>
      </w:r>
      <w:r w:rsidR="00EA7BFB" w:rsidRPr="00B72CFF">
        <w:rPr>
          <w:sz w:val="24"/>
          <w:szCs w:val="24"/>
          <w:lang w:val="fr-FR"/>
        </w:rPr>
        <w:t xml:space="preserve">pourtant très proche </w:t>
      </w:r>
      <w:r w:rsidR="00E247FE" w:rsidRPr="00B72CFF">
        <w:rPr>
          <w:sz w:val="24"/>
          <w:szCs w:val="24"/>
          <w:lang w:val="fr-FR"/>
        </w:rPr>
        <w:t>des gens avait été guillotiné. L</w:t>
      </w:r>
      <w:r w:rsidR="00EA7BFB" w:rsidRPr="00B72CFF">
        <w:rPr>
          <w:sz w:val="24"/>
          <w:szCs w:val="24"/>
          <w:lang w:val="fr-FR"/>
        </w:rPr>
        <w:t xml:space="preserve">es fidèles ne suivaient pas les </w:t>
      </w:r>
      <w:r w:rsidR="00F06303" w:rsidRPr="00B72CFF">
        <w:rPr>
          <w:sz w:val="24"/>
          <w:szCs w:val="24"/>
          <w:lang w:val="fr-FR"/>
        </w:rPr>
        <w:t>prêtres</w:t>
      </w:r>
      <w:r w:rsidR="00EA7BFB" w:rsidRPr="00B72CFF">
        <w:rPr>
          <w:sz w:val="24"/>
          <w:szCs w:val="24"/>
          <w:lang w:val="fr-FR"/>
        </w:rPr>
        <w:t xml:space="preserve"> </w:t>
      </w:r>
      <w:r w:rsidR="00F06303" w:rsidRPr="00B72CFF">
        <w:rPr>
          <w:sz w:val="24"/>
          <w:szCs w:val="24"/>
          <w:lang w:val="fr-FR"/>
        </w:rPr>
        <w:t>assermentés ;</w:t>
      </w:r>
      <w:r w:rsidR="00EA7BFB" w:rsidRPr="00B72CFF">
        <w:rPr>
          <w:sz w:val="24"/>
          <w:szCs w:val="24"/>
          <w:lang w:val="fr-FR"/>
        </w:rPr>
        <w:t xml:space="preserve"> au contraire ils </w:t>
      </w:r>
      <w:r w:rsidRPr="00B72CFF">
        <w:rPr>
          <w:sz w:val="24"/>
          <w:szCs w:val="24"/>
          <w:lang w:val="fr-FR"/>
        </w:rPr>
        <w:t xml:space="preserve">participaient aux réunions clandestines </w:t>
      </w:r>
      <w:r w:rsidR="00E247FE" w:rsidRPr="00B72CFF">
        <w:rPr>
          <w:sz w:val="24"/>
          <w:szCs w:val="24"/>
          <w:lang w:val="fr-FR"/>
        </w:rPr>
        <w:t xml:space="preserve">des </w:t>
      </w:r>
      <w:r w:rsidR="00F06303" w:rsidRPr="00B72CFF">
        <w:rPr>
          <w:sz w:val="24"/>
          <w:szCs w:val="24"/>
          <w:lang w:val="fr-FR"/>
        </w:rPr>
        <w:t>prêtres</w:t>
      </w:r>
      <w:r w:rsidR="00E247FE" w:rsidRPr="00B72CFF">
        <w:rPr>
          <w:sz w:val="24"/>
          <w:szCs w:val="24"/>
          <w:lang w:val="fr-FR"/>
        </w:rPr>
        <w:t xml:space="preserve"> fidèles à l’E</w:t>
      </w:r>
      <w:r w:rsidR="00793D8A" w:rsidRPr="00B72CFF">
        <w:rPr>
          <w:sz w:val="24"/>
          <w:szCs w:val="24"/>
          <w:lang w:val="fr-FR"/>
        </w:rPr>
        <w:t xml:space="preserve">glise, </w:t>
      </w:r>
      <w:r w:rsidR="00EA7BFB" w:rsidRPr="00B72CFF">
        <w:rPr>
          <w:sz w:val="24"/>
          <w:szCs w:val="24"/>
          <w:lang w:val="fr-FR"/>
        </w:rPr>
        <w:t xml:space="preserve">organisaient des processions </w:t>
      </w:r>
      <w:r w:rsidR="00F06303" w:rsidRPr="00B72CFF">
        <w:rPr>
          <w:sz w:val="24"/>
          <w:szCs w:val="24"/>
          <w:lang w:val="fr-FR"/>
        </w:rPr>
        <w:t>nocturnes aux</w:t>
      </w:r>
      <w:r w:rsidR="00EA7BFB" w:rsidRPr="00B72CFF">
        <w:rPr>
          <w:sz w:val="24"/>
          <w:szCs w:val="24"/>
          <w:lang w:val="fr-FR"/>
        </w:rPr>
        <w:t xml:space="preserve"> sanctuaires avec des milliers de participants et donnaient refu</w:t>
      </w:r>
      <w:r w:rsidR="00793D8A" w:rsidRPr="00B72CFF">
        <w:rPr>
          <w:sz w:val="24"/>
          <w:szCs w:val="24"/>
          <w:lang w:val="fr-FR"/>
        </w:rPr>
        <w:t xml:space="preserve">ge aux </w:t>
      </w:r>
      <w:r w:rsidR="00F06303" w:rsidRPr="00B72CFF">
        <w:rPr>
          <w:sz w:val="24"/>
          <w:szCs w:val="24"/>
          <w:lang w:val="fr-FR"/>
        </w:rPr>
        <w:t>prêtres</w:t>
      </w:r>
      <w:r w:rsidR="00793D8A" w:rsidRPr="00B72CFF">
        <w:rPr>
          <w:sz w:val="24"/>
          <w:szCs w:val="24"/>
          <w:lang w:val="fr-FR"/>
        </w:rPr>
        <w:t xml:space="preserve"> </w:t>
      </w:r>
      <w:r w:rsidR="00F06303" w:rsidRPr="00B72CFF">
        <w:rPr>
          <w:sz w:val="24"/>
          <w:szCs w:val="24"/>
          <w:lang w:val="fr-FR"/>
        </w:rPr>
        <w:t>réfractaires</w:t>
      </w:r>
      <w:r w:rsidR="00793D8A" w:rsidRPr="00B72CFF">
        <w:rPr>
          <w:sz w:val="24"/>
          <w:szCs w:val="24"/>
          <w:lang w:val="fr-FR"/>
        </w:rPr>
        <w:t>. Certains d’entre eux s’étaient engagé</w:t>
      </w:r>
      <w:r w:rsidR="00E247FE" w:rsidRPr="00B72CFF">
        <w:rPr>
          <w:sz w:val="24"/>
          <w:szCs w:val="24"/>
          <w:lang w:val="fr-FR"/>
        </w:rPr>
        <w:t>s</w:t>
      </w:r>
      <w:r w:rsidR="00EA7BFB" w:rsidRPr="00B72CFF">
        <w:rPr>
          <w:sz w:val="24"/>
          <w:szCs w:val="24"/>
          <w:lang w:val="fr-FR"/>
        </w:rPr>
        <w:t xml:space="preserve"> aussi </w:t>
      </w:r>
      <w:r w:rsidR="00793D8A" w:rsidRPr="00B72CFF">
        <w:rPr>
          <w:sz w:val="24"/>
          <w:szCs w:val="24"/>
          <w:lang w:val="fr-FR"/>
        </w:rPr>
        <w:t>dans la</w:t>
      </w:r>
      <w:r w:rsidR="00EA7BFB" w:rsidRPr="00B72CFF">
        <w:rPr>
          <w:sz w:val="24"/>
          <w:szCs w:val="24"/>
          <w:lang w:val="fr-FR"/>
        </w:rPr>
        <w:t xml:space="preserve"> </w:t>
      </w:r>
      <w:r w:rsidR="00F06303" w:rsidRPr="00B72CFF">
        <w:rPr>
          <w:sz w:val="24"/>
          <w:szCs w:val="24"/>
          <w:lang w:val="fr-FR"/>
        </w:rPr>
        <w:t>résistance</w:t>
      </w:r>
      <w:r w:rsidR="00EA7BFB" w:rsidRPr="00B72CFF">
        <w:rPr>
          <w:sz w:val="24"/>
          <w:szCs w:val="24"/>
          <w:lang w:val="fr-FR"/>
        </w:rPr>
        <w:t xml:space="preserve"> armée, jusqu’à rentrer </w:t>
      </w:r>
      <w:r w:rsidR="00E247FE" w:rsidRPr="00B72CFF">
        <w:rPr>
          <w:sz w:val="24"/>
          <w:szCs w:val="24"/>
          <w:lang w:val="fr-FR"/>
        </w:rPr>
        <w:t xml:space="preserve">activement </w:t>
      </w:r>
      <w:r w:rsidR="00EA7BFB" w:rsidRPr="00B72CFF">
        <w:rPr>
          <w:sz w:val="24"/>
          <w:szCs w:val="24"/>
          <w:lang w:val="fr-FR"/>
        </w:rPr>
        <w:t>d</w:t>
      </w:r>
      <w:r w:rsidR="00793D8A" w:rsidRPr="00B72CFF">
        <w:rPr>
          <w:sz w:val="24"/>
          <w:szCs w:val="24"/>
          <w:lang w:val="fr-FR"/>
        </w:rPr>
        <w:t>ans la chouannerie organisée</w:t>
      </w:r>
      <w:r w:rsidR="00EA7BFB" w:rsidRPr="00B72CFF">
        <w:rPr>
          <w:sz w:val="24"/>
          <w:szCs w:val="24"/>
          <w:lang w:val="fr-FR"/>
        </w:rPr>
        <w:t>.</w:t>
      </w:r>
    </w:p>
    <w:p w14:paraId="0FCAD9D2" w14:textId="44C595B0" w:rsidR="00215874" w:rsidRPr="00B72CFF" w:rsidRDefault="00C56C4D" w:rsidP="00B72CFF">
      <w:pPr>
        <w:spacing w:after="0" w:line="240" w:lineRule="auto"/>
        <w:jc w:val="both"/>
        <w:rPr>
          <w:sz w:val="24"/>
          <w:szCs w:val="24"/>
          <w:lang w:val="fr-FR"/>
        </w:rPr>
      </w:pPr>
      <w:r w:rsidRPr="00B72CFF">
        <w:rPr>
          <w:sz w:val="24"/>
          <w:szCs w:val="24"/>
          <w:lang w:val="fr-FR"/>
        </w:rPr>
        <w:t xml:space="preserve">La famille Clérice </w:t>
      </w:r>
      <w:r w:rsidR="00B769FD" w:rsidRPr="00B72CFF">
        <w:rPr>
          <w:sz w:val="24"/>
          <w:szCs w:val="24"/>
          <w:lang w:val="fr-FR"/>
        </w:rPr>
        <w:t>était une de ces familles solidement ch</w:t>
      </w:r>
      <w:r w:rsidR="00793D8A" w:rsidRPr="00B72CFF">
        <w:rPr>
          <w:sz w:val="24"/>
          <w:szCs w:val="24"/>
          <w:lang w:val="fr-FR"/>
        </w:rPr>
        <w:t>r</w:t>
      </w:r>
      <w:r w:rsidR="00B769FD" w:rsidRPr="00B72CFF">
        <w:rPr>
          <w:sz w:val="24"/>
          <w:szCs w:val="24"/>
          <w:lang w:val="fr-FR"/>
        </w:rPr>
        <w:t>étiennes qui avait éduqué ses huit enfants</w:t>
      </w:r>
      <w:r w:rsidR="00793D8A" w:rsidRPr="00B72CFF">
        <w:rPr>
          <w:sz w:val="24"/>
          <w:szCs w:val="24"/>
          <w:lang w:val="fr-FR"/>
        </w:rPr>
        <w:t xml:space="preserve"> </w:t>
      </w:r>
      <w:r w:rsidR="007E67BA" w:rsidRPr="00B72CFF">
        <w:rPr>
          <w:sz w:val="24"/>
          <w:szCs w:val="24"/>
          <w:lang w:val="fr-FR"/>
        </w:rPr>
        <w:t>suivant</w:t>
      </w:r>
      <w:r w:rsidR="00793D8A" w:rsidRPr="00B72CFF">
        <w:rPr>
          <w:sz w:val="24"/>
          <w:szCs w:val="24"/>
          <w:lang w:val="fr-FR"/>
        </w:rPr>
        <w:t xml:space="preserve"> les ferventes </w:t>
      </w:r>
      <w:r w:rsidR="00F06303" w:rsidRPr="00B72CFF">
        <w:rPr>
          <w:sz w:val="24"/>
          <w:szCs w:val="24"/>
          <w:lang w:val="fr-FR"/>
        </w:rPr>
        <w:t>traditions religieuses</w:t>
      </w:r>
      <w:r w:rsidR="00793D8A" w:rsidRPr="00B72CFF">
        <w:rPr>
          <w:sz w:val="24"/>
          <w:szCs w:val="24"/>
          <w:lang w:val="fr-FR"/>
        </w:rPr>
        <w:t xml:space="preserve"> et</w:t>
      </w:r>
      <w:r w:rsidR="00B769FD" w:rsidRPr="00B72CFF">
        <w:rPr>
          <w:sz w:val="24"/>
          <w:szCs w:val="24"/>
          <w:lang w:val="fr-FR"/>
        </w:rPr>
        <w:t xml:space="preserve"> la fidélité à J</w:t>
      </w:r>
      <w:r w:rsidR="00793D8A" w:rsidRPr="00B72CFF">
        <w:rPr>
          <w:sz w:val="24"/>
          <w:szCs w:val="24"/>
          <w:lang w:val="fr-FR"/>
        </w:rPr>
        <w:t>ésus dans l’Eglise catholique. Dans leur travail, c</w:t>
      </w:r>
      <w:r w:rsidR="00B769FD" w:rsidRPr="00B72CFF">
        <w:rPr>
          <w:sz w:val="24"/>
          <w:szCs w:val="24"/>
          <w:lang w:val="fr-FR"/>
        </w:rPr>
        <w:t xml:space="preserve">omme de tradition dans la région, ils s’adonnaient surtout à la culture </w:t>
      </w:r>
      <w:r w:rsidR="009F1101" w:rsidRPr="00B72CFF">
        <w:rPr>
          <w:sz w:val="24"/>
          <w:szCs w:val="24"/>
          <w:lang w:val="fr-FR"/>
        </w:rPr>
        <w:t>du lin e</w:t>
      </w:r>
      <w:r w:rsidR="007E67BA" w:rsidRPr="00B72CFF">
        <w:rPr>
          <w:sz w:val="24"/>
          <w:szCs w:val="24"/>
          <w:lang w:val="fr-FR"/>
        </w:rPr>
        <w:t xml:space="preserve">t à sa transformation en tissu. On </w:t>
      </w:r>
      <w:r w:rsidR="00F06303" w:rsidRPr="00B72CFF">
        <w:rPr>
          <w:sz w:val="24"/>
          <w:szCs w:val="24"/>
          <w:lang w:val="fr-FR"/>
        </w:rPr>
        <w:t>cultivait aussi</w:t>
      </w:r>
      <w:r w:rsidR="009F1101" w:rsidRPr="00B72CFF">
        <w:rPr>
          <w:sz w:val="24"/>
          <w:szCs w:val="24"/>
          <w:lang w:val="fr-FR"/>
        </w:rPr>
        <w:t xml:space="preserve"> du blé</w:t>
      </w:r>
      <w:r w:rsidR="007E67BA" w:rsidRPr="00B72CFF">
        <w:rPr>
          <w:sz w:val="24"/>
          <w:szCs w:val="24"/>
          <w:lang w:val="fr-FR"/>
        </w:rPr>
        <w:t>, ce qui expliquait la présence</w:t>
      </w:r>
      <w:r w:rsidR="009F1101" w:rsidRPr="00B72CFF">
        <w:rPr>
          <w:sz w:val="24"/>
          <w:szCs w:val="24"/>
          <w:lang w:val="fr-FR"/>
        </w:rPr>
        <w:t xml:space="preserve"> de nombreuses </w:t>
      </w:r>
      <w:r w:rsidR="00B769FD" w:rsidRPr="00B72CFF">
        <w:rPr>
          <w:sz w:val="24"/>
          <w:szCs w:val="24"/>
          <w:lang w:val="fr-FR"/>
        </w:rPr>
        <w:t>boulangerie</w:t>
      </w:r>
      <w:r w:rsidR="009F1101" w:rsidRPr="00B72CFF">
        <w:rPr>
          <w:sz w:val="24"/>
          <w:szCs w:val="24"/>
          <w:lang w:val="fr-FR"/>
        </w:rPr>
        <w:t>s</w:t>
      </w:r>
      <w:r w:rsidR="00B769FD" w:rsidRPr="00B72CFF">
        <w:rPr>
          <w:sz w:val="24"/>
          <w:szCs w:val="24"/>
          <w:lang w:val="fr-FR"/>
        </w:rPr>
        <w:t xml:space="preserve">. </w:t>
      </w:r>
    </w:p>
    <w:p w14:paraId="7AF95CDD" w14:textId="77777777" w:rsidR="005D1986" w:rsidRDefault="00294F6B" w:rsidP="005D1986">
      <w:pPr>
        <w:keepNext/>
        <w:spacing w:after="0" w:line="240" w:lineRule="auto"/>
        <w:jc w:val="both"/>
      </w:pPr>
      <w:r>
        <w:rPr>
          <w:noProof/>
        </w:rPr>
        <w:drawing>
          <wp:inline distT="0" distB="0" distL="0" distR="0" wp14:anchorId="3B0BB934" wp14:editId="40158D1E">
            <wp:extent cx="3258185" cy="2025015"/>
            <wp:effectExtent l="0" t="0" r="0" b="0"/>
            <wp:docPr id="1429349157" name="Immagine 4" descr="Saint-Brandan : Histoire, Patrimoine, Noblesse (commune du canton de  Qui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int-Brandan : Histoire, Patrimoine, Noblesse (commune du canton de  Quint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185" cy="2025015"/>
                    </a:xfrm>
                    <a:prstGeom prst="rect">
                      <a:avLst/>
                    </a:prstGeom>
                    <a:noFill/>
                    <a:ln>
                      <a:noFill/>
                    </a:ln>
                  </pic:spPr>
                </pic:pic>
              </a:graphicData>
            </a:graphic>
          </wp:inline>
        </w:drawing>
      </w:r>
    </w:p>
    <w:p w14:paraId="4B6C93C7" w14:textId="59BC9549" w:rsidR="005D1986" w:rsidRPr="005D1986" w:rsidRDefault="005D1986" w:rsidP="005D1986">
      <w:pPr>
        <w:pStyle w:val="Didascalia"/>
        <w:jc w:val="center"/>
        <w:rPr>
          <w:b/>
          <w:bCs/>
          <w:sz w:val="22"/>
          <w:szCs w:val="22"/>
          <w:lang w:val="fr-FR"/>
        </w:rPr>
      </w:pPr>
      <w:r w:rsidRPr="005D1986">
        <w:rPr>
          <w:b/>
          <w:bCs/>
          <w:sz w:val="22"/>
          <w:szCs w:val="22"/>
          <w:lang w:val="fr-FR"/>
        </w:rPr>
        <w:t>St-Brandan- Plaintel</w:t>
      </w:r>
    </w:p>
    <w:p w14:paraId="7412F73F" w14:textId="69C9BA34" w:rsidR="002C362D" w:rsidRPr="00B72CFF" w:rsidRDefault="00793D8A" w:rsidP="00B72CFF">
      <w:pPr>
        <w:spacing w:after="0" w:line="240" w:lineRule="auto"/>
        <w:jc w:val="both"/>
        <w:rPr>
          <w:i/>
          <w:sz w:val="24"/>
          <w:szCs w:val="24"/>
          <w:lang w:val="fr-FR"/>
        </w:rPr>
      </w:pPr>
      <w:r w:rsidRPr="00B72CFF">
        <w:rPr>
          <w:sz w:val="24"/>
          <w:szCs w:val="24"/>
          <w:lang w:val="fr-FR"/>
        </w:rPr>
        <w:t>Sur</w:t>
      </w:r>
      <w:r w:rsidR="00150195" w:rsidRPr="00B72CFF">
        <w:rPr>
          <w:sz w:val="24"/>
          <w:szCs w:val="24"/>
          <w:lang w:val="fr-FR"/>
        </w:rPr>
        <w:t xml:space="preserve"> l’enfance du jeune François nous connaissons très peu. </w:t>
      </w:r>
      <w:r w:rsidR="00150195" w:rsidRPr="00B72CFF">
        <w:rPr>
          <w:i/>
          <w:sz w:val="24"/>
          <w:szCs w:val="24"/>
          <w:lang w:val="fr-FR"/>
        </w:rPr>
        <w:t>[</w:t>
      </w:r>
      <w:r w:rsidRPr="00B72CFF">
        <w:rPr>
          <w:i/>
          <w:sz w:val="24"/>
          <w:szCs w:val="24"/>
          <w:lang w:val="fr-FR"/>
        </w:rPr>
        <w:t>“</w:t>
      </w:r>
      <w:r w:rsidR="00150195" w:rsidRPr="00B72CFF">
        <w:rPr>
          <w:i/>
          <w:sz w:val="24"/>
          <w:szCs w:val="24"/>
          <w:lang w:val="fr-FR"/>
        </w:rPr>
        <w:t>Son biographe Epiphane-</w:t>
      </w:r>
      <w:r w:rsidR="00F06303" w:rsidRPr="00B72CFF">
        <w:rPr>
          <w:i/>
          <w:sz w:val="24"/>
          <w:szCs w:val="24"/>
          <w:lang w:val="fr-FR"/>
        </w:rPr>
        <w:t>Marie nous</w:t>
      </w:r>
      <w:r w:rsidR="00150195" w:rsidRPr="00B72CFF">
        <w:rPr>
          <w:i/>
          <w:sz w:val="24"/>
          <w:szCs w:val="24"/>
          <w:lang w:val="fr-FR"/>
        </w:rPr>
        <w:t xml:space="preserve"> propose plus de sermons que de faits</w:t>
      </w:r>
      <w:r w:rsidRPr="00B72CFF">
        <w:rPr>
          <w:i/>
          <w:sz w:val="24"/>
          <w:szCs w:val="24"/>
          <w:lang w:val="fr-FR"/>
        </w:rPr>
        <w:t>”</w:t>
      </w:r>
      <w:r w:rsidRPr="00B72CFF">
        <w:rPr>
          <w:sz w:val="24"/>
          <w:szCs w:val="24"/>
          <w:lang w:val="fr-FR"/>
        </w:rPr>
        <w:t xml:space="preserve"> se plaignaient les Frères</w:t>
      </w:r>
      <w:r w:rsidR="007E67BA" w:rsidRPr="00B72CFF">
        <w:rPr>
          <w:sz w:val="24"/>
          <w:szCs w:val="24"/>
          <w:lang w:val="fr-FR"/>
        </w:rPr>
        <w:t xml:space="preserve"> de l’Institut</w:t>
      </w:r>
      <w:r w:rsidR="00150195" w:rsidRPr="00B72CFF">
        <w:rPr>
          <w:sz w:val="24"/>
          <w:szCs w:val="24"/>
          <w:lang w:val="fr-FR"/>
        </w:rPr>
        <w:t xml:space="preserve">]. Il a appris ses prières en famille et </w:t>
      </w:r>
      <w:r w:rsidR="00F06303">
        <w:rPr>
          <w:sz w:val="24"/>
          <w:szCs w:val="24"/>
          <w:lang w:val="fr-FR"/>
        </w:rPr>
        <w:t>à l’</w:t>
      </w:r>
      <w:r w:rsidR="00F06303" w:rsidRPr="00B72CFF">
        <w:rPr>
          <w:sz w:val="24"/>
          <w:szCs w:val="24"/>
          <w:lang w:val="fr-FR"/>
        </w:rPr>
        <w:t>église :</w:t>
      </w:r>
      <w:r w:rsidR="00150195" w:rsidRPr="00B72CFF">
        <w:rPr>
          <w:sz w:val="24"/>
          <w:szCs w:val="24"/>
          <w:lang w:val="fr-FR"/>
        </w:rPr>
        <w:t xml:space="preserve"> </w:t>
      </w:r>
      <w:r w:rsidR="00215874" w:rsidRPr="00B72CFF">
        <w:rPr>
          <w:sz w:val="24"/>
          <w:szCs w:val="24"/>
          <w:lang w:val="fr-FR"/>
        </w:rPr>
        <w:t xml:space="preserve">dans son enfance </w:t>
      </w:r>
      <w:r w:rsidR="00150195" w:rsidRPr="00B72CFF">
        <w:rPr>
          <w:sz w:val="24"/>
          <w:szCs w:val="24"/>
          <w:lang w:val="fr-FR"/>
        </w:rPr>
        <w:t>il a eu la chance de vivre dans une période de relative liberté religieuse</w:t>
      </w:r>
      <w:r w:rsidRPr="00B72CFF">
        <w:rPr>
          <w:sz w:val="24"/>
          <w:szCs w:val="24"/>
          <w:lang w:val="fr-FR"/>
        </w:rPr>
        <w:t xml:space="preserve">, </w:t>
      </w:r>
      <w:r w:rsidR="00CC2CDF" w:rsidRPr="00B72CFF">
        <w:rPr>
          <w:sz w:val="24"/>
          <w:szCs w:val="24"/>
          <w:lang w:val="fr-FR"/>
        </w:rPr>
        <w:t>après la tourmente révolutionnai</w:t>
      </w:r>
      <w:r w:rsidRPr="00B72CFF">
        <w:rPr>
          <w:sz w:val="24"/>
          <w:szCs w:val="24"/>
          <w:lang w:val="fr-FR"/>
        </w:rPr>
        <w:t>re</w:t>
      </w:r>
      <w:r w:rsidR="00215874" w:rsidRPr="00B72CFF">
        <w:rPr>
          <w:sz w:val="24"/>
          <w:szCs w:val="24"/>
          <w:lang w:val="fr-FR"/>
        </w:rPr>
        <w:t>. Il connaissait</w:t>
      </w:r>
      <w:r w:rsidR="00150195" w:rsidRPr="00B72CFF">
        <w:rPr>
          <w:sz w:val="24"/>
          <w:szCs w:val="24"/>
          <w:lang w:val="fr-FR"/>
        </w:rPr>
        <w:t xml:space="preserve"> </w:t>
      </w:r>
      <w:r w:rsidR="00215874" w:rsidRPr="00B72CFF">
        <w:rPr>
          <w:sz w:val="24"/>
          <w:szCs w:val="24"/>
          <w:lang w:val="fr-FR"/>
        </w:rPr>
        <w:t xml:space="preserve">par </w:t>
      </w:r>
      <w:r w:rsidR="00F06303" w:rsidRPr="00B72CFF">
        <w:rPr>
          <w:sz w:val="24"/>
          <w:szCs w:val="24"/>
          <w:lang w:val="fr-FR"/>
        </w:rPr>
        <w:t>cœur</w:t>
      </w:r>
      <w:r w:rsidR="00215874" w:rsidRPr="00B72CFF">
        <w:rPr>
          <w:sz w:val="24"/>
          <w:szCs w:val="24"/>
          <w:lang w:val="fr-FR"/>
        </w:rPr>
        <w:t xml:space="preserve"> </w:t>
      </w:r>
      <w:r w:rsidR="00150195" w:rsidRPr="00B72CFF">
        <w:rPr>
          <w:sz w:val="24"/>
          <w:szCs w:val="24"/>
          <w:lang w:val="fr-FR"/>
        </w:rPr>
        <w:t xml:space="preserve">le catéchisme diocésain à 9 ans et à 10 ans </w:t>
      </w:r>
      <w:r w:rsidR="00F06303">
        <w:rPr>
          <w:sz w:val="24"/>
          <w:szCs w:val="24"/>
          <w:lang w:val="fr-FR"/>
        </w:rPr>
        <w:t xml:space="preserve">quand </w:t>
      </w:r>
      <w:r w:rsidR="00150195" w:rsidRPr="00B72CFF">
        <w:rPr>
          <w:sz w:val="24"/>
          <w:szCs w:val="24"/>
          <w:lang w:val="fr-FR"/>
        </w:rPr>
        <w:t xml:space="preserve">il </w:t>
      </w:r>
      <w:r w:rsidR="00F06303" w:rsidRPr="00B72CFF">
        <w:rPr>
          <w:sz w:val="24"/>
          <w:szCs w:val="24"/>
          <w:lang w:val="fr-FR"/>
        </w:rPr>
        <w:t>reçut</w:t>
      </w:r>
      <w:r w:rsidR="00150195" w:rsidRPr="00B72CFF">
        <w:rPr>
          <w:sz w:val="24"/>
          <w:szCs w:val="24"/>
          <w:lang w:val="fr-FR"/>
        </w:rPr>
        <w:t xml:space="preserve"> sa Communion solennelle. Il a pris </w:t>
      </w:r>
      <w:r w:rsidR="00F06303">
        <w:rPr>
          <w:sz w:val="24"/>
          <w:szCs w:val="24"/>
          <w:lang w:val="fr-FR"/>
        </w:rPr>
        <w:t>la décision</w:t>
      </w:r>
      <w:r w:rsidR="00150195" w:rsidRPr="00B72CFF">
        <w:rPr>
          <w:sz w:val="24"/>
          <w:szCs w:val="24"/>
          <w:lang w:val="fr-FR"/>
        </w:rPr>
        <w:t xml:space="preserve"> de faire </w:t>
      </w:r>
      <w:r w:rsidR="007E67BA" w:rsidRPr="00B72CFF">
        <w:rPr>
          <w:sz w:val="24"/>
          <w:szCs w:val="24"/>
          <w:lang w:val="fr-FR"/>
        </w:rPr>
        <w:t xml:space="preserve">la </w:t>
      </w:r>
      <w:r w:rsidR="00150195" w:rsidRPr="00B72CFF">
        <w:rPr>
          <w:sz w:val="24"/>
          <w:szCs w:val="24"/>
          <w:lang w:val="fr-FR"/>
        </w:rPr>
        <w:t xml:space="preserve">confession et </w:t>
      </w:r>
      <w:r w:rsidR="007E67BA" w:rsidRPr="00B72CFF">
        <w:rPr>
          <w:sz w:val="24"/>
          <w:szCs w:val="24"/>
          <w:lang w:val="fr-FR"/>
        </w:rPr>
        <w:t xml:space="preserve">la </w:t>
      </w:r>
      <w:r w:rsidR="00150195" w:rsidRPr="00B72CFF">
        <w:rPr>
          <w:sz w:val="24"/>
          <w:szCs w:val="24"/>
          <w:lang w:val="fr-FR"/>
        </w:rPr>
        <w:t>communion tous les mois, comme aussi d’assister</w:t>
      </w:r>
      <w:r w:rsidR="00B058FE" w:rsidRPr="00B72CFF">
        <w:rPr>
          <w:sz w:val="24"/>
          <w:szCs w:val="24"/>
          <w:lang w:val="fr-FR"/>
        </w:rPr>
        <w:t xml:space="preserve"> régulièrement aux offices de l’Eglise les jours de </w:t>
      </w:r>
      <w:r w:rsidR="00F06303" w:rsidRPr="00B72CFF">
        <w:rPr>
          <w:sz w:val="24"/>
          <w:szCs w:val="24"/>
          <w:lang w:val="fr-FR"/>
        </w:rPr>
        <w:t>fête</w:t>
      </w:r>
      <w:r w:rsidR="00B058FE" w:rsidRPr="00B72CFF">
        <w:rPr>
          <w:sz w:val="24"/>
          <w:szCs w:val="24"/>
          <w:lang w:val="fr-FR"/>
        </w:rPr>
        <w:t>.</w:t>
      </w:r>
      <w:r w:rsidR="007E67BA" w:rsidRPr="00B72CFF">
        <w:rPr>
          <w:sz w:val="24"/>
          <w:szCs w:val="24"/>
          <w:lang w:val="fr-FR"/>
        </w:rPr>
        <w:t xml:space="preserve"> Il culti</w:t>
      </w:r>
      <w:r w:rsidR="00CC2CDF" w:rsidRPr="00B72CFF">
        <w:rPr>
          <w:sz w:val="24"/>
          <w:szCs w:val="24"/>
          <w:lang w:val="fr-FR"/>
        </w:rPr>
        <w:t xml:space="preserve">vait aussi une tendre dévotion à la Ste-Vierge, </w:t>
      </w:r>
      <w:r w:rsidR="00CC2CDF" w:rsidRPr="00B72CFF">
        <w:rPr>
          <w:sz w:val="24"/>
          <w:szCs w:val="24"/>
          <w:lang w:val="fr-FR"/>
        </w:rPr>
        <w:lastRenderedPageBreak/>
        <w:t>alimenté</w:t>
      </w:r>
      <w:r w:rsidR="007E67BA" w:rsidRPr="00B72CFF">
        <w:rPr>
          <w:sz w:val="24"/>
          <w:szCs w:val="24"/>
          <w:lang w:val="fr-FR"/>
        </w:rPr>
        <w:t>e</w:t>
      </w:r>
      <w:r w:rsidR="00CC2CDF" w:rsidRPr="00B72CFF">
        <w:rPr>
          <w:sz w:val="24"/>
          <w:szCs w:val="24"/>
          <w:lang w:val="fr-FR"/>
        </w:rPr>
        <w:t xml:space="preserve"> par la récitation quotidienne </w:t>
      </w:r>
      <w:r w:rsidR="007E67BA" w:rsidRPr="00B72CFF">
        <w:rPr>
          <w:sz w:val="24"/>
          <w:szCs w:val="24"/>
          <w:lang w:val="fr-FR"/>
        </w:rPr>
        <w:t>du chapelet en famille. Une de ses caractéristiques</w:t>
      </w:r>
      <w:r w:rsidR="00CC2CDF" w:rsidRPr="00B72CFF">
        <w:rPr>
          <w:sz w:val="24"/>
          <w:szCs w:val="24"/>
          <w:lang w:val="fr-FR"/>
        </w:rPr>
        <w:t xml:space="preserve"> qui nous a été transmise c’est son amour franciscain des créatures, favorisé par un environnement un peu sauvage, mais </w:t>
      </w:r>
      <w:r w:rsidR="00F06303" w:rsidRPr="00B72CFF">
        <w:rPr>
          <w:sz w:val="24"/>
          <w:szCs w:val="24"/>
          <w:lang w:val="fr-FR"/>
        </w:rPr>
        <w:t>splendide :</w:t>
      </w:r>
      <w:r w:rsidR="008C6A22" w:rsidRPr="00B72CFF">
        <w:rPr>
          <w:sz w:val="24"/>
          <w:szCs w:val="24"/>
          <w:lang w:val="fr-FR"/>
        </w:rPr>
        <w:t xml:space="preserve"> </w:t>
      </w:r>
      <w:r w:rsidR="00F06303" w:rsidRPr="00B72CFF">
        <w:rPr>
          <w:sz w:val="24"/>
          <w:szCs w:val="24"/>
          <w:lang w:val="fr-FR"/>
        </w:rPr>
        <w:t>le chaos</w:t>
      </w:r>
      <w:r w:rsidR="008C6A22" w:rsidRPr="00B72CFF">
        <w:rPr>
          <w:sz w:val="24"/>
          <w:szCs w:val="24"/>
          <w:lang w:val="fr-FR"/>
        </w:rPr>
        <w:t xml:space="preserve"> du Gouet, la for</w:t>
      </w:r>
      <w:r w:rsidR="00F06303">
        <w:rPr>
          <w:sz w:val="24"/>
          <w:szCs w:val="24"/>
          <w:lang w:val="fr-FR"/>
        </w:rPr>
        <w:t>ê</w:t>
      </w:r>
      <w:r w:rsidR="008C6A22" w:rsidRPr="00B72CFF">
        <w:rPr>
          <w:sz w:val="24"/>
          <w:szCs w:val="24"/>
          <w:lang w:val="fr-FR"/>
        </w:rPr>
        <w:t>t de Lorge, les champs</w:t>
      </w:r>
      <w:r w:rsidR="00F05D6A" w:rsidRPr="00B72CFF">
        <w:rPr>
          <w:sz w:val="24"/>
          <w:szCs w:val="24"/>
          <w:lang w:val="fr-FR"/>
        </w:rPr>
        <w:t xml:space="preserve"> bien ordonnés</w:t>
      </w:r>
      <w:r w:rsidR="008C6A22" w:rsidRPr="00B72CFF">
        <w:rPr>
          <w:sz w:val="24"/>
          <w:szCs w:val="24"/>
          <w:lang w:val="fr-FR"/>
        </w:rPr>
        <w:t>…</w:t>
      </w:r>
      <w:r w:rsidR="00CC2CDF" w:rsidRPr="00B72CFF">
        <w:rPr>
          <w:sz w:val="24"/>
          <w:szCs w:val="24"/>
          <w:lang w:val="fr-FR"/>
        </w:rPr>
        <w:t xml:space="preserve"> </w:t>
      </w:r>
      <w:r w:rsidR="00CC2CDF" w:rsidRPr="00B72CFF">
        <w:rPr>
          <w:i/>
          <w:sz w:val="24"/>
          <w:szCs w:val="24"/>
          <w:lang w:val="fr-FR"/>
        </w:rPr>
        <w:t>“La vue d’une fleur, le chant des oiseaux, le murmure du ruisseau, la campagne couverte de verdure et de moissons, se joignaient à la magnificence des cieux pour lui rac</w:t>
      </w:r>
      <w:r w:rsidR="00F05D6A" w:rsidRPr="00B72CFF">
        <w:rPr>
          <w:i/>
          <w:sz w:val="24"/>
          <w:szCs w:val="24"/>
          <w:lang w:val="fr-FR"/>
        </w:rPr>
        <w:t>ont</w:t>
      </w:r>
      <w:r w:rsidR="000442A0" w:rsidRPr="00B72CFF">
        <w:rPr>
          <w:i/>
          <w:sz w:val="24"/>
          <w:szCs w:val="24"/>
          <w:lang w:val="fr-FR"/>
        </w:rPr>
        <w:t>er la gloire du Cré</w:t>
      </w:r>
      <w:r w:rsidR="00CC2CDF" w:rsidRPr="00B72CFF">
        <w:rPr>
          <w:i/>
          <w:sz w:val="24"/>
          <w:szCs w:val="24"/>
          <w:lang w:val="fr-FR"/>
        </w:rPr>
        <w:t>ateur.”</w:t>
      </w:r>
    </w:p>
    <w:p w14:paraId="16A4214D" w14:textId="44C72C8F" w:rsidR="008C6A22" w:rsidRPr="00B72CFF" w:rsidRDefault="008C6A22" w:rsidP="00B72CFF">
      <w:pPr>
        <w:spacing w:after="0" w:line="240" w:lineRule="auto"/>
        <w:jc w:val="both"/>
        <w:rPr>
          <w:sz w:val="24"/>
          <w:szCs w:val="24"/>
          <w:lang w:val="fr-FR"/>
        </w:rPr>
      </w:pPr>
      <w:r w:rsidRPr="00B72CFF">
        <w:rPr>
          <w:sz w:val="24"/>
          <w:szCs w:val="24"/>
          <w:lang w:val="fr-FR"/>
        </w:rPr>
        <w:t xml:space="preserve">Notre biographe nous dit </w:t>
      </w:r>
      <w:r w:rsidRPr="00B72CFF">
        <w:rPr>
          <w:i/>
          <w:sz w:val="24"/>
          <w:szCs w:val="24"/>
          <w:lang w:val="fr-FR"/>
        </w:rPr>
        <w:t>“qu’il fréquenta durant quelques années l’école des Frères de Plaintel”.</w:t>
      </w:r>
      <w:r w:rsidR="007167CA" w:rsidRPr="00B72CFF">
        <w:rPr>
          <w:sz w:val="24"/>
          <w:szCs w:val="24"/>
          <w:lang w:val="fr-FR"/>
        </w:rPr>
        <w:t xml:space="preserve"> Nous savons que</w:t>
      </w:r>
      <w:r w:rsidR="00F05D6A" w:rsidRPr="00B72CFF">
        <w:rPr>
          <w:sz w:val="24"/>
          <w:szCs w:val="24"/>
          <w:lang w:val="fr-FR"/>
        </w:rPr>
        <w:t xml:space="preserve"> l’école de Plaintel a été fondée </w:t>
      </w:r>
      <w:r w:rsidR="007167CA" w:rsidRPr="00B72CFF">
        <w:rPr>
          <w:sz w:val="24"/>
          <w:szCs w:val="24"/>
          <w:lang w:val="fr-FR"/>
        </w:rPr>
        <w:t>en 1830 (Friot EM 18, p.77) par le F</w:t>
      </w:r>
      <w:r w:rsidR="00F06303">
        <w:rPr>
          <w:sz w:val="24"/>
          <w:szCs w:val="24"/>
          <w:lang w:val="fr-FR"/>
        </w:rPr>
        <w:t>r</w:t>
      </w:r>
      <w:r w:rsidR="007167CA" w:rsidRPr="00B72CFF">
        <w:rPr>
          <w:sz w:val="24"/>
          <w:szCs w:val="24"/>
          <w:lang w:val="fr-FR"/>
        </w:rPr>
        <w:t xml:space="preserve">ère Emmanuel (Pierre Aubry). Ce n’était </w:t>
      </w:r>
      <w:r w:rsidR="00F05D6A" w:rsidRPr="00B72CFF">
        <w:rPr>
          <w:sz w:val="24"/>
          <w:szCs w:val="24"/>
          <w:lang w:val="fr-FR"/>
        </w:rPr>
        <w:t xml:space="preserve">donc </w:t>
      </w:r>
      <w:r w:rsidR="007167CA" w:rsidRPr="00B72CFF">
        <w:rPr>
          <w:sz w:val="24"/>
          <w:szCs w:val="24"/>
          <w:lang w:val="fr-FR"/>
        </w:rPr>
        <w:t>pas poss</w:t>
      </w:r>
      <w:r w:rsidR="00F05D6A" w:rsidRPr="00B72CFF">
        <w:rPr>
          <w:sz w:val="24"/>
          <w:szCs w:val="24"/>
          <w:lang w:val="fr-FR"/>
        </w:rPr>
        <w:t>ible que le petit François l’ait</w:t>
      </w:r>
      <w:r w:rsidR="007167CA" w:rsidRPr="00B72CFF">
        <w:rPr>
          <w:sz w:val="24"/>
          <w:szCs w:val="24"/>
          <w:lang w:val="fr-FR"/>
        </w:rPr>
        <w:t xml:space="preserve"> fréquentée.  Mais certainement il a été </w:t>
      </w:r>
      <w:r w:rsidR="00F06303" w:rsidRPr="00B72CFF">
        <w:rPr>
          <w:sz w:val="24"/>
          <w:szCs w:val="24"/>
          <w:lang w:val="fr-FR"/>
        </w:rPr>
        <w:t>scolarisé :</w:t>
      </w:r>
      <w:r w:rsidR="007167CA" w:rsidRPr="00B72CFF">
        <w:rPr>
          <w:sz w:val="24"/>
          <w:szCs w:val="24"/>
          <w:lang w:val="fr-FR"/>
        </w:rPr>
        <w:t xml:space="preserve"> </w:t>
      </w:r>
      <w:r w:rsidR="00950AE4" w:rsidRPr="00B72CFF">
        <w:rPr>
          <w:sz w:val="24"/>
          <w:szCs w:val="24"/>
          <w:lang w:val="fr-FR"/>
        </w:rPr>
        <w:t xml:space="preserve">il a fait son noviciat en </w:t>
      </w:r>
      <w:r w:rsidR="007167CA" w:rsidRPr="00B72CFF">
        <w:rPr>
          <w:sz w:val="24"/>
          <w:szCs w:val="24"/>
          <w:lang w:val="fr-FR"/>
        </w:rPr>
        <w:t xml:space="preserve">1827 et après une </w:t>
      </w:r>
      <w:r w:rsidR="00F05D6A" w:rsidRPr="00B72CFF">
        <w:rPr>
          <w:sz w:val="24"/>
          <w:szCs w:val="24"/>
          <w:lang w:val="fr-FR"/>
        </w:rPr>
        <w:t xml:space="preserve">seule </w:t>
      </w:r>
      <w:r w:rsidR="007167CA" w:rsidRPr="00B72CFF">
        <w:rPr>
          <w:sz w:val="24"/>
          <w:szCs w:val="24"/>
          <w:lang w:val="fr-FR"/>
        </w:rPr>
        <w:t>année il éta</w:t>
      </w:r>
      <w:r w:rsidR="00F447F4" w:rsidRPr="00B72CFF">
        <w:rPr>
          <w:sz w:val="24"/>
          <w:szCs w:val="24"/>
          <w:lang w:val="fr-FR"/>
        </w:rPr>
        <w:t xml:space="preserve">it </w:t>
      </w:r>
      <w:r w:rsidR="00950AE4" w:rsidRPr="00B72CFF">
        <w:rPr>
          <w:sz w:val="24"/>
          <w:szCs w:val="24"/>
          <w:lang w:val="fr-FR"/>
        </w:rPr>
        <w:t xml:space="preserve">déjà </w:t>
      </w:r>
      <w:r w:rsidR="00F447F4" w:rsidRPr="00B72CFF">
        <w:rPr>
          <w:sz w:val="24"/>
          <w:szCs w:val="24"/>
          <w:lang w:val="fr-FR"/>
        </w:rPr>
        <w:t xml:space="preserve">instituteur. </w:t>
      </w:r>
      <w:r w:rsidR="00F05D6A" w:rsidRPr="00B72CFF">
        <w:rPr>
          <w:sz w:val="24"/>
          <w:szCs w:val="24"/>
          <w:lang w:val="fr-FR"/>
        </w:rPr>
        <w:t>O</w:t>
      </w:r>
      <w:r w:rsidR="00950AE4" w:rsidRPr="00B72CFF">
        <w:rPr>
          <w:sz w:val="24"/>
          <w:szCs w:val="24"/>
          <w:lang w:val="fr-FR"/>
        </w:rPr>
        <w:t>n peut fair</w:t>
      </w:r>
      <w:r w:rsidR="00F05D6A" w:rsidRPr="00B72CFF">
        <w:rPr>
          <w:sz w:val="24"/>
          <w:szCs w:val="24"/>
          <w:lang w:val="fr-FR"/>
        </w:rPr>
        <w:t xml:space="preserve">e des </w:t>
      </w:r>
      <w:r w:rsidR="00F06303" w:rsidRPr="00B72CFF">
        <w:rPr>
          <w:sz w:val="24"/>
          <w:szCs w:val="24"/>
          <w:lang w:val="fr-FR"/>
        </w:rPr>
        <w:t>hypothèses :</w:t>
      </w:r>
      <w:r w:rsidR="00F05D6A" w:rsidRPr="00B72CFF">
        <w:rPr>
          <w:sz w:val="24"/>
          <w:szCs w:val="24"/>
          <w:lang w:val="fr-FR"/>
        </w:rPr>
        <w:t xml:space="preserve"> </w:t>
      </w:r>
      <w:r w:rsidR="00950AE4" w:rsidRPr="00B72CFF">
        <w:rPr>
          <w:sz w:val="24"/>
          <w:szCs w:val="24"/>
          <w:lang w:val="fr-FR"/>
        </w:rPr>
        <w:t>à Plaintel il y avait un collège-</w:t>
      </w:r>
      <w:r w:rsidR="00F06303" w:rsidRPr="00B72CFF">
        <w:rPr>
          <w:sz w:val="24"/>
          <w:szCs w:val="24"/>
          <w:lang w:val="fr-FR"/>
        </w:rPr>
        <w:t>orphelinat</w:t>
      </w:r>
      <w:r w:rsidR="00950AE4" w:rsidRPr="00B72CFF">
        <w:rPr>
          <w:sz w:val="24"/>
          <w:szCs w:val="24"/>
          <w:lang w:val="fr-FR"/>
        </w:rPr>
        <w:t xml:space="preserve"> des </w:t>
      </w:r>
      <w:r w:rsidR="00F06303" w:rsidRPr="00B72CFF">
        <w:rPr>
          <w:sz w:val="24"/>
          <w:szCs w:val="24"/>
          <w:lang w:val="fr-FR"/>
        </w:rPr>
        <w:t>Sœurs</w:t>
      </w:r>
      <w:r w:rsidR="00950AE4" w:rsidRPr="00B72CFF">
        <w:rPr>
          <w:sz w:val="24"/>
          <w:szCs w:val="24"/>
          <w:lang w:val="fr-FR"/>
        </w:rPr>
        <w:t xml:space="preserve"> de la Sagesse dont le Supérieur général était notre co-fondateur</w:t>
      </w:r>
      <w:r w:rsidR="00F05D6A" w:rsidRPr="00B72CFF">
        <w:rPr>
          <w:sz w:val="24"/>
          <w:szCs w:val="24"/>
          <w:lang w:val="fr-FR"/>
        </w:rPr>
        <w:t>,</w:t>
      </w:r>
      <w:r w:rsidR="00950AE4" w:rsidRPr="00B72CFF">
        <w:rPr>
          <w:sz w:val="24"/>
          <w:szCs w:val="24"/>
          <w:lang w:val="fr-FR"/>
        </w:rPr>
        <w:t xml:space="preserve"> P. Gabriel Deshayes</w:t>
      </w:r>
      <w:r w:rsidR="00F06303" w:rsidRPr="00B72CFF">
        <w:rPr>
          <w:sz w:val="24"/>
          <w:szCs w:val="24"/>
          <w:lang w:val="fr-FR"/>
        </w:rPr>
        <w:t>) :</w:t>
      </w:r>
      <w:r w:rsidR="00950AE4" w:rsidRPr="00B72CFF">
        <w:rPr>
          <w:sz w:val="24"/>
          <w:szCs w:val="24"/>
          <w:lang w:val="fr-FR"/>
        </w:rPr>
        <w:t xml:space="preserve"> a-t-il reçu </w:t>
      </w:r>
      <w:r w:rsidR="00F05D6A" w:rsidRPr="00B72CFF">
        <w:rPr>
          <w:sz w:val="24"/>
          <w:szCs w:val="24"/>
          <w:lang w:val="fr-FR"/>
        </w:rPr>
        <w:t xml:space="preserve">ici </w:t>
      </w:r>
      <w:r w:rsidR="00950AE4" w:rsidRPr="00B72CFF">
        <w:rPr>
          <w:sz w:val="24"/>
          <w:szCs w:val="24"/>
          <w:lang w:val="fr-FR"/>
        </w:rPr>
        <w:t>un enseignement p</w:t>
      </w:r>
      <w:r w:rsidR="007A697E" w:rsidRPr="00B72CFF">
        <w:rPr>
          <w:sz w:val="24"/>
          <w:szCs w:val="24"/>
          <w:lang w:val="fr-FR"/>
        </w:rPr>
        <w:t xml:space="preserve">rimaire comme </w:t>
      </w:r>
      <w:r w:rsidR="00F06303" w:rsidRPr="00B72CFF">
        <w:rPr>
          <w:sz w:val="24"/>
          <w:szCs w:val="24"/>
          <w:lang w:val="fr-FR"/>
        </w:rPr>
        <w:t>externe ?</w:t>
      </w:r>
      <w:r w:rsidR="007A697E" w:rsidRPr="00B72CFF">
        <w:rPr>
          <w:sz w:val="24"/>
          <w:szCs w:val="24"/>
          <w:lang w:val="fr-FR"/>
        </w:rPr>
        <w:t xml:space="preserve"> Ou bien une autre explication. </w:t>
      </w:r>
      <w:r w:rsidR="00F05D6A" w:rsidRPr="00B72CFF">
        <w:rPr>
          <w:sz w:val="24"/>
          <w:szCs w:val="24"/>
          <w:lang w:val="fr-FR"/>
        </w:rPr>
        <w:t xml:space="preserve">A </w:t>
      </w:r>
      <w:r w:rsidR="00950AE4" w:rsidRPr="00B72CFF">
        <w:rPr>
          <w:sz w:val="24"/>
          <w:szCs w:val="24"/>
          <w:lang w:val="fr-FR"/>
        </w:rPr>
        <w:t xml:space="preserve">Quintin, </w:t>
      </w:r>
      <w:r w:rsidR="00F05D6A" w:rsidRPr="00B72CFF">
        <w:rPr>
          <w:sz w:val="24"/>
          <w:szCs w:val="24"/>
          <w:lang w:val="fr-FR"/>
        </w:rPr>
        <w:t xml:space="preserve">ville </w:t>
      </w:r>
      <w:r w:rsidR="00950AE4" w:rsidRPr="00B72CFF">
        <w:rPr>
          <w:sz w:val="24"/>
          <w:szCs w:val="24"/>
          <w:lang w:val="fr-FR"/>
        </w:rPr>
        <w:t>limitrophe à St-Brandan, les Frères de la Mennais avai</w:t>
      </w:r>
      <w:r w:rsidR="00F05D6A" w:rsidRPr="00B72CFF">
        <w:rPr>
          <w:sz w:val="24"/>
          <w:szCs w:val="24"/>
          <w:lang w:val="fr-FR"/>
        </w:rPr>
        <w:t>en</w:t>
      </w:r>
      <w:r w:rsidR="00950AE4" w:rsidRPr="00B72CFF">
        <w:rPr>
          <w:sz w:val="24"/>
          <w:szCs w:val="24"/>
          <w:lang w:val="fr-FR"/>
        </w:rPr>
        <w:t xml:space="preserve">t ouvert en 1822 un grand établissement scolaire.  Le directeur était un Frère très jeune, qui fera l’histoire de l’Institut par sa grande valeur de religieux et </w:t>
      </w:r>
      <w:r w:rsidR="00F06303" w:rsidRPr="00B72CFF">
        <w:rPr>
          <w:sz w:val="24"/>
          <w:szCs w:val="24"/>
          <w:lang w:val="fr-FR"/>
        </w:rPr>
        <w:t>d’éducateur :</w:t>
      </w:r>
      <w:r w:rsidR="007A697E" w:rsidRPr="00B72CFF">
        <w:rPr>
          <w:sz w:val="24"/>
          <w:szCs w:val="24"/>
          <w:lang w:val="fr-FR"/>
        </w:rPr>
        <w:t xml:space="preserve"> le F. Laurent Haudry</w:t>
      </w:r>
      <w:r w:rsidR="00950AE4" w:rsidRPr="00B72CFF">
        <w:rPr>
          <w:sz w:val="24"/>
          <w:szCs w:val="24"/>
          <w:lang w:val="fr-FR"/>
        </w:rPr>
        <w:t xml:space="preserve"> </w:t>
      </w:r>
      <w:r w:rsidR="007A697E" w:rsidRPr="00B72CFF">
        <w:rPr>
          <w:sz w:val="24"/>
          <w:szCs w:val="24"/>
          <w:lang w:val="fr-FR"/>
        </w:rPr>
        <w:t>(</w:t>
      </w:r>
      <w:r w:rsidR="00950AE4" w:rsidRPr="00B72CFF">
        <w:rPr>
          <w:sz w:val="24"/>
          <w:szCs w:val="24"/>
          <w:lang w:val="fr-FR"/>
        </w:rPr>
        <w:t>1801</w:t>
      </w:r>
      <w:r w:rsidR="007A697E" w:rsidRPr="00B72CFF">
        <w:rPr>
          <w:sz w:val="24"/>
          <w:szCs w:val="24"/>
          <w:lang w:val="fr-FR"/>
        </w:rPr>
        <w:t>-1876)</w:t>
      </w:r>
      <w:r w:rsidR="00950AE4" w:rsidRPr="00B72CFF">
        <w:rPr>
          <w:sz w:val="24"/>
          <w:szCs w:val="24"/>
          <w:lang w:val="fr-FR"/>
        </w:rPr>
        <w:t>. En plus de la direction de l’école, il avait ouvert une succursale du Noviciat centrale</w:t>
      </w:r>
      <w:r w:rsidR="001C727C" w:rsidRPr="00B72CFF">
        <w:rPr>
          <w:sz w:val="24"/>
          <w:szCs w:val="24"/>
          <w:lang w:val="fr-FR"/>
        </w:rPr>
        <w:t xml:space="preserve"> de </w:t>
      </w:r>
      <w:r w:rsidR="00F06303" w:rsidRPr="00B72CFF">
        <w:rPr>
          <w:sz w:val="24"/>
          <w:szCs w:val="24"/>
          <w:lang w:val="fr-FR"/>
        </w:rPr>
        <w:t>Ploërmel :</w:t>
      </w:r>
      <w:r w:rsidR="001C727C" w:rsidRPr="00B72CFF">
        <w:rPr>
          <w:sz w:val="24"/>
          <w:szCs w:val="24"/>
          <w:lang w:val="fr-FR"/>
        </w:rPr>
        <w:t xml:space="preserve"> il accueillait</w:t>
      </w:r>
      <w:r w:rsidR="007A697E" w:rsidRPr="00B72CFF">
        <w:rPr>
          <w:sz w:val="24"/>
          <w:szCs w:val="24"/>
          <w:lang w:val="fr-FR"/>
        </w:rPr>
        <w:t xml:space="preserve"> de jeunes-gens des alentours</w:t>
      </w:r>
      <w:r w:rsidR="000442A0" w:rsidRPr="00B72CFF">
        <w:rPr>
          <w:sz w:val="24"/>
          <w:szCs w:val="24"/>
          <w:lang w:val="fr-FR"/>
        </w:rPr>
        <w:t>,</w:t>
      </w:r>
      <w:r w:rsidR="007A697E" w:rsidRPr="00B72CFF">
        <w:rPr>
          <w:sz w:val="24"/>
          <w:szCs w:val="24"/>
          <w:lang w:val="fr-FR"/>
        </w:rPr>
        <w:t xml:space="preserve"> </w:t>
      </w:r>
      <w:r w:rsidR="000442A0" w:rsidRPr="00B72CFF">
        <w:rPr>
          <w:sz w:val="24"/>
          <w:szCs w:val="24"/>
          <w:lang w:val="fr-FR"/>
        </w:rPr>
        <w:t xml:space="preserve">aspirants à la vie des Frères, </w:t>
      </w:r>
      <w:r w:rsidR="007A697E" w:rsidRPr="00B72CFF">
        <w:rPr>
          <w:sz w:val="24"/>
          <w:szCs w:val="24"/>
          <w:lang w:val="fr-FR"/>
        </w:rPr>
        <w:t>en vue de leur donner une</w:t>
      </w:r>
      <w:r w:rsidR="003F0A1A" w:rsidRPr="00B72CFF">
        <w:rPr>
          <w:sz w:val="24"/>
          <w:szCs w:val="24"/>
          <w:lang w:val="fr-FR"/>
        </w:rPr>
        <w:t xml:space="preserve"> première formation religieuse e</w:t>
      </w:r>
      <w:r w:rsidR="007A697E" w:rsidRPr="00B72CFF">
        <w:rPr>
          <w:sz w:val="24"/>
          <w:szCs w:val="24"/>
          <w:lang w:val="fr-FR"/>
        </w:rPr>
        <w:t xml:space="preserve">t pédagogique et de les envoyer à </w:t>
      </w:r>
      <w:r w:rsidR="00F06303" w:rsidRPr="00B72CFF">
        <w:rPr>
          <w:sz w:val="24"/>
          <w:szCs w:val="24"/>
          <w:lang w:val="fr-FR"/>
        </w:rPr>
        <w:t>Ploërmel</w:t>
      </w:r>
      <w:r w:rsidR="007A697E" w:rsidRPr="00B72CFF">
        <w:rPr>
          <w:sz w:val="24"/>
          <w:szCs w:val="24"/>
          <w:lang w:val="fr-FR"/>
        </w:rPr>
        <w:t xml:space="preserve"> pour l’année canonique du noviciat. Le Père de la Mennais, qui avait une grande confiance dans le F. Laurent, passait souvent à</w:t>
      </w:r>
      <w:r w:rsidR="000442A0" w:rsidRPr="00B72CFF">
        <w:rPr>
          <w:sz w:val="24"/>
          <w:szCs w:val="24"/>
          <w:lang w:val="fr-FR"/>
        </w:rPr>
        <w:t xml:space="preserve"> Quintin et à chaque fois il ram</w:t>
      </w:r>
      <w:r w:rsidR="007A697E" w:rsidRPr="00B72CFF">
        <w:rPr>
          <w:sz w:val="24"/>
          <w:szCs w:val="24"/>
          <w:lang w:val="fr-FR"/>
        </w:rPr>
        <w:t xml:space="preserve">enait avec lui </w:t>
      </w:r>
      <w:r w:rsidR="00F06303" w:rsidRPr="00B72CFF">
        <w:rPr>
          <w:sz w:val="24"/>
          <w:szCs w:val="24"/>
          <w:lang w:val="fr-FR"/>
        </w:rPr>
        <w:t>quelques-uns</w:t>
      </w:r>
      <w:r w:rsidR="007A697E" w:rsidRPr="00B72CFF">
        <w:rPr>
          <w:sz w:val="24"/>
          <w:szCs w:val="24"/>
          <w:lang w:val="fr-FR"/>
        </w:rPr>
        <w:t xml:space="preserve"> de ces candidats au noviciat, </w:t>
      </w:r>
      <w:r w:rsidR="00E418A8" w:rsidRPr="00B72CFF">
        <w:rPr>
          <w:i/>
          <w:sz w:val="24"/>
          <w:szCs w:val="24"/>
          <w:lang w:val="fr-FR"/>
        </w:rPr>
        <w:t>“</w:t>
      </w:r>
      <w:r w:rsidR="007A697E" w:rsidRPr="00B72CFF">
        <w:rPr>
          <w:i/>
          <w:sz w:val="24"/>
          <w:szCs w:val="24"/>
          <w:lang w:val="fr-FR"/>
        </w:rPr>
        <w:t xml:space="preserve">et parfois </w:t>
      </w:r>
      <w:r w:rsidR="00E418A8" w:rsidRPr="00B72CFF">
        <w:rPr>
          <w:i/>
          <w:sz w:val="24"/>
          <w:szCs w:val="24"/>
          <w:lang w:val="fr-FR"/>
        </w:rPr>
        <w:t xml:space="preserve">cinq, six d’un </w:t>
      </w:r>
      <w:r w:rsidR="00F06303" w:rsidRPr="00B72CFF">
        <w:rPr>
          <w:i/>
          <w:sz w:val="24"/>
          <w:szCs w:val="24"/>
          <w:lang w:val="fr-FR"/>
        </w:rPr>
        <w:t>coup !</w:t>
      </w:r>
      <w:r w:rsidR="00E418A8" w:rsidRPr="00B72CFF">
        <w:rPr>
          <w:i/>
          <w:sz w:val="24"/>
          <w:szCs w:val="24"/>
          <w:lang w:val="fr-FR"/>
        </w:rPr>
        <w:t>”</w:t>
      </w:r>
      <w:r w:rsidR="00E418A8" w:rsidRPr="00B72CFF">
        <w:rPr>
          <w:sz w:val="24"/>
          <w:szCs w:val="24"/>
          <w:lang w:val="fr-FR"/>
        </w:rPr>
        <w:t xml:space="preserve">. </w:t>
      </w:r>
      <w:r w:rsidR="00F06303" w:rsidRPr="00B72CFF">
        <w:rPr>
          <w:sz w:val="24"/>
          <w:szCs w:val="24"/>
          <w:lang w:val="fr-FR"/>
        </w:rPr>
        <w:t>Peut-être</w:t>
      </w:r>
      <w:r w:rsidR="00E418A8" w:rsidRPr="00B72CFF">
        <w:rPr>
          <w:sz w:val="24"/>
          <w:szCs w:val="24"/>
          <w:lang w:val="fr-FR"/>
        </w:rPr>
        <w:t xml:space="preserve"> le jeune François aur</w:t>
      </w:r>
      <w:r w:rsidR="005352C5" w:rsidRPr="00B72CFF">
        <w:rPr>
          <w:sz w:val="24"/>
          <w:szCs w:val="24"/>
          <w:lang w:val="fr-FR"/>
        </w:rPr>
        <w:t>ait-il profité de cette opportunité</w:t>
      </w:r>
      <w:r w:rsidR="00E418A8" w:rsidRPr="00B72CFF">
        <w:rPr>
          <w:sz w:val="24"/>
          <w:szCs w:val="24"/>
          <w:lang w:val="fr-FR"/>
        </w:rPr>
        <w:t xml:space="preserve"> </w:t>
      </w:r>
      <w:r w:rsidR="000442A0" w:rsidRPr="00B72CFF">
        <w:rPr>
          <w:sz w:val="24"/>
          <w:szCs w:val="24"/>
          <w:lang w:val="fr-FR"/>
        </w:rPr>
        <w:t xml:space="preserve">offerte par le F. Laurent, </w:t>
      </w:r>
      <w:r w:rsidR="00E418A8" w:rsidRPr="00B72CFF">
        <w:rPr>
          <w:sz w:val="24"/>
          <w:szCs w:val="24"/>
          <w:lang w:val="fr-FR"/>
        </w:rPr>
        <w:t xml:space="preserve">pour perfectionner ses études et préparer son cheminement vers </w:t>
      </w:r>
      <w:r w:rsidR="00F06303" w:rsidRPr="00B72CFF">
        <w:rPr>
          <w:sz w:val="24"/>
          <w:szCs w:val="24"/>
          <w:lang w:val="fr-FR"/>
        </w:rPr>
        <w:t>Ploërmel</w:t>
      </w:r>
      <w:r w:rsidR="00E418A8" w:rsidRPr="00B72CFF">
        <w:rPr>
          <w:sz w:val="24"/>
          <w:szCs w:val="24"/>
          <w:lang w:val="fr-FR"/>
        </w:rPr>
        <w:t>.</w:t>
      </w:r>
    </w:p>
    <w:p w14:paraId="319E52BA" w14:textId="0F689541" w:rsidR="00E418A8" w:rsidRPr="00B72CFF" w:rsidRDefault="00E418A8" w:rsidP="00B72CFF">
      <w:pPr>
        <w:spacing w:after="0" w:line="240" w:lineRule="auto"/>
        <w:jc w:val="both"/>
        <w:rPr>
          <w:i/>
          <w:sz w:val="24"/>
          <w:szCs w:val="24"/>
          <w:lang w:val="fr-FR"/>
        </w:rPr>
      </w:pPr>
      <w:r w:rsidRPr="00B72CFF">
        <w:rPr>
          <w:sz w:val="24"/>
          <w:szCs w:val="24"/>
          <w:lang w:val="fr-FR"/>
        </w:rPr>
        <w:t>Toujours est-il que Franço</w:t>
      </w:r>
      <w:r w:rsidR="005352C5" w:rsidRPr="00B72CFF">
        <w:rPr>
          <w:sz w:val="24"/>
          <w:szCs w:val="24"/>
          <w:lang w:val="fr-FR"/>
        </w:rPr>
        <w:t xml:space="preserve">is, le 16 juillet 1827, à 25 ans entra au noviciat des Frères </w:t>
      </w:r>
      <w:r w:rsidRPr="00B72CFF">
        <w:rPr>
          <w:sz w:val="24"/>
          <w:szCs w:val="24"/>
          <w:lang w:val="fr-FR"/>
        </w:rPr>
        <w:t>de l’Instruction chrétienne</w:t>
      </w:r>
      <w:r w:rsidR="005352C5" w:rsidRPr="00B72CFF">
        <w:rPr>
          <w:sz w:val="24"/>
          <w:szCs w:val="24"/>
          <w:lang w:val="fr-FR"/>
        </w:rPr>
        <w:t xml:space="preserve"> à </w:t>
      </w:r>
      <w:r w:rsidR="00F06303" w:rsidRPr="00B72CFF">
        <w:rPr>
          <w:sz w:val="24"/>
          <w:szCs w:val="24"/>
          <w:lang w:val="fr-FR"/>
        </w:rPr>
        <w:t>Ploërmel</w:t>
      </w:r>
      <w:r w:rsidR="002653FE" w:rsidRPr="00B72CFF">
        <w:rPr>
          <w:sz w:val="24"/>
          <w:szCs w:val="24"/>
          <w:lang w:val="fr-FR"/>
        </w:rPr>
        <w:t>,</w:t>
      </w:r>
      <w:r w:rsidR="005352C5" w:rsidRPr="00B72CFF">
        <w:rPr>
          <w:sz w:val="24"/>
          <w:szCs w:val="24"/>
          <w:lang w:val="fr-FR"/>
        </w:rPr>
        <w:t xml:space="preserve"> </w:t>
      </w:r>
      <w:r w:rsidR="002653FE" w:rsidRPr="00B72CFF">
        <w:rPr>
          <w:sz w:val="24"/>
          <w:szCs w:val="24"/>
          <w:lang w:val="fr-FR"/>
        </w:rPr>
        <w:t>où il reçut le nom du F. Urbain</w:t>
      </w:r>
      <w:r w:rsidR="00DA63F9" w:rsidRPr="00B72CFF">
        <w:rPr>
          <w:sz w:val="24"/>
          <w:szCs w:val="24"/>
          <w:lang w:val="fr-FR"/>
        </w:rPr>
        <w:t xml:space="preserve">. Ce fut une décision bien murie, étant donné son </w:t>
      </w:r>
      <w:r w:rsidR="00F06303" w:rsidRPr="00B72CFF">
        <w:rPr>
          <w:sz w:val="24"/>
          <w:szCs w:val="24"/>
          <w:lang w:val="fr-FR"/>
        </w:rPr>
        <w:t>âge</w:t>
      </w:r>
      <w:r w:rsidR="00211018" w:rsidRPr="00B72CFF">
        <w:rPr>
          <w:sz w:val="24"/>
          <w:szCs w:val="24"/>
          <w:lang w:val="fr-FR"/>
        </w:rPr>
        <w:t>. Il eut la chance d’avoir u</w:t>
      </w:r>
      <w:r w:rsidR="00A30018" w:rsidRPr="00B72CFF">
        <w:rPr>
          <w:sz w:val="24"/>
          <w:szCs w:val="24"/>
          <w:lang w:val="fr-FR"/>
        </w:rPr>
        <w:t>n maitre des novices très jeune</w:t>
      </w:r>
      <w:r w:rsidR="00211018" w:rsidRPr="00B72CFF">
        <w:rPr>
          <w:sz w:val="24"/>
          <w:szCs w:val="24"/>
          <w:lang w:val="fr-FR"/>
        </w:rPr>
        <w:t xml:space="preserve">, mais particulièrement </w:t>
      </w:r>
      <w:r w:rsidR="00F06303" w:rsidRPr="00B72CFF">
        <w:rPr>
          <w:sz w:val="24"/>
          <w:szCs w:val="24"/>
          <w:lang w:val="fr-FR"/>
        </w:rPr>
        <w:t>fervent :</w:t>
      </w:r>
      <w:r w:rsidR="00211018" w:rsidRPr="00B72CFF">
        <w:rPr>
          <w:sz w:val="24"/>
          <w:szCs w:val="24"/>
          <w:lang w:val="fr-FR"/>
        </w:rPr>
        <w:t xml:space="preserve"> le F. Antonin Tuloup. Celui-ci prendra part à la première expédition missionnaire des Frères aux Antilles en </w:t>
      </w:r>
      <w:r w:rsidR="00211018" w:rsidRPr="00B72CFF">
        <w:rPr>
          <w:sz w:val="24"/>
          <w:szCs w:val="24"/>
          <w:lang w:val="fr-FR"/>
        </w:rPr>
        <w:t xml:space="preserve">1838 comme directeur général. Il prendra </w:t>
      </w:r>
      <w:r w:rsidR="00F06303" w:rsidRPr="00B72CFF">
        <w:rPr>
          <w:sz w:val="24"/>
          <w:szCs w:val="24"/>
          <w:lang w:val="fr-FR"/>
        </w:rPr>
        <w:t>bientôt</w:t>
      </w:r>
      <w:r w:rsidR="00211018" w:rsidRPr="00B72CFF">
        <w:rPr>
          <w:sz w:val="24"/>
          <w:szCs w:val="24"/>
          <w:lang w:val="fr-FR"/>
        </w:rPr>
        <w:t xml:space="preserve"> la fièvre jaune et sera le premier Frère à mo</w:t>
      </w:r>
      <w:r w:rsidR="00A30018" w:rsidRPr="00B72CFF">
        <w:rPr>
          <w:sz w:val="24"/>
          <w:szCs w:val="24"/>
          <w:lang w:val="fr-FR"/>
        </w:rPr>
        <w:t>urir aux Colonies. Dans le groupe de</w:t>
      </w:r>
      <w:r w:rsidR="00211018" w:rsidRPr="00B72CFF">
        <w:rPr>
          <w:sz w:val="24"/>
          <w:szCs w:val="24"/>
          <w:lang w:val="fr-FR"/>
        </w:rPr>
        <w:t xml:space="preserve"> noviciat </w:t>
      </w:r>
      <w:r w:rsidR="00A30018" w:rsidRPr="00B72CFF">
        <w:rPr>
          <w:sz w:val="24"/>
          <w:szCs w:val="24"/>
          <w:lang w:val="fr-FR"/>
        </w:rPr>
        <w:t xml:space="preserve">du F. Urbain il y avait </w:t>
      </w:r>
      <w:r w:rsidR="00211018" w:rsidRPr="00B72CFF">
        <w:rPr>
          <w:sz w:val="24"/>
          <w:szCs w:val="24"/>
          <w:lang w:val="fr-FR"/>
        </w:rPr>
        <w:t>une quarantaine de novices, bien fervents</w:t>
      </w:r>
      <w:r w:rsidR="003F0A1A" w:rsidRPr="00B72CFF">
        <w:rPr>
          <w:sz w:val="24"/>
          <w:szCs w:val="24"/>
          <w:lang w:val="fr-FR"/>
        </w:rPr>
        <w:t xml:space="preserve"> (entre autres F. Ephrem D’Equesne, F. Dosithée Tuloup, F. Eutrope Le Vacher</w:t>
      </w:r>
      <w:r w:rsidR="005352C5" w:rsidRPr="00B72CFF">
        <w:rPr>
          <w:sz w:val="24"/>
          <w:szCs w:val="24"/>
          <w:lang w:val="fr-FR"/>
        </w:rPr>
        <w:t>, qui restèrent dans les annales de l’Institut</w:t>
      </w:r>
      <w:r w:rsidR="003F0A1A" w:rsidRPr="00B72CFF">
        <w:rPr>
          <w:sz w:val="24"/>
          <w:szCs w:val="24"/>
          <w:lang w:val="fr-FR"/>
        </w:rPr>
        <w:t xml:space="preserve">). Outre </w:t>
      </w:r>
      <w:r w:rsidR="005352C5" w:rsidRPr="00B72CFF">
        <w:rPr>
          <w:sz w:val="24"/>
          <w:szCs w:val="24"/>
          <w:lang w:val="fr-FR"/>
        </w:rPr>
        <w:t xml:space="preserve">soigner </w:t>
      </w:r>
      <w:r w:rsidR="003F0A1A" w:rsidRPr="00B72CFF">
        <w:rPr>
          <w:sz w:val="24"/>
          <w:szCs w:val="24"/>
          <w:lang w:val="fr-FR"/>
        </w:rPr>
        <w:t xml:space="preserve">sa formation religieuse, F. Urbain </w:t>
      </w:r>
      <w:r w:rsidR="003F0A1A" w:rsidRPr="00B72CFF">
        <w:rPr>
          <w:i/>
          <w:sz w:val="24"/>
          <w:szCs w:val="24"/>
          <w:lang w:val="fr-FR"/>
        </w:rPr>
        <w:t>“se remit à l’étude avec toute l’application dont il était capable”.</w:t>
      </w:r>
    </w:p>
    <w:p w14:paraId="21D8758D" w14:textId="77777777" w:rsidR="003F0A1A" w:rsidRPr="00B72CFF" w:rsidRDefault="005352C5" w:rsidP="00B72CFF">
      <w:pPr>
        <w:spacing w:after="0" w:line="240" w:lineRule="auto"/>
        <w:jc w:val="both"/>
        <w:rPr>
          <w:b/>
          <w:sz w:val="24"/>
          <w:szCs w:val="24"/>
          <w:lang w:val="fr-FR"/>
        </w:rPr>
      </w:pPr>
      <w:r w:rsidRPr="00B72CFF">
        <w:rPr>
          <w:b/>
          <w:sz w:val="24"/>
          <w:szCs w:val="24"/>
          <w:lang w:val="fr-FR"/>
        </w:rPr>
        <w:t>FRÈRE INSTITUTEUR À HENAN</w:t>
      </w:r>
      <w:r w:rsidR="003F0A1A" w:rsidRPr="00B72CFF">
        <w:rPr>
          <w:b/>
          <w:sz w:val="24"/>
          <w:szCs w:val="24"/>
          <w:lang w:val="fr-FR"/>
        </w:rPr>
        <w:t>BIEN (COTES D’ARMOR)</w:t>
      </w:r>
    </w:p>
    <w:p w14:paraId="08225CBF" w14:textId="7F9DBD62" w:rsidR="009C0823" w:rsidRPr="00B72CFF" w:rsidRDefault="009C0823" w:rsidP="00B72CFF">
      <w:pPr>
        <w:spacing w:after="0" w:line="240" w:lineRule="auto"/>
        <w:jc w:val="both"/>
        <w:rPr>
          <w:sz w:val="24"/>
          <w:szCs w:val="24"/>
          <w:lang w:val="fr-FR"/>
        </w:rPr>
      </w:pPr>
      <w:r w:rsidRPr="00B72CFF">
        <w:rPr>
          <w:sz w:val="24"/>
          <w:szCs w:val="24"/>
          <w:lang w:val="fr-FR"/>
        </w:rPr>
        <w:t xml:space="preserve">A la fin de son noviciat, en </w:t>
      </w:r>
      <w:r w:rsidR="005A3877" w:rsidRPr="00B72CFF">
        <w:rPr>
          <w:sz w:val="24"/>
          <w:szCs w:val="24"/>
          <w:lang w:val="fr-FR"/>
        </w:rPr>
        <w:t>1828, le</w:t>
      </w:r>
      <w:r w:rsidRPr="00B72CFF">
        <w:rPr>
          <w:sz w:val="24"/>
          <w:szCs w:val="24"/>
          <w:lang w:val="fr-FR"/>
        </w:rPr>
        <w:t xml:space="preserve"> F. Urbain fut placé da</w:t>
      </w:r>
      <w:r w:rsidR="005352C5" w:rsidRPr="00B72CFF">
        <w:rPr>
          <w:sz w:val="24"/>
          <w:szCs w:val="24"/>
          <w:lang w:val="fr-FR"/>
        </w:rPr>
        <w:t>ns l’importante commune de Henan</w:t>
      </w:r>
      <w:r w:rsidRPr="00B72CFF">
        <w:rPr>
          <w:sz w:val="24"/>
          <w:szCs w:val="24"/>
          <w:lang w:val="fr-FR"/>
        </w:rPr>
        <w:t>bihen. Il en était</w:t>
      </w:r>
      <w:r w:rsidR="00A30018" w:rsidRPr="00B72CFF">
        <w:rPr>
          <w:sz w:val="24"/>
          <w:szCs w:val="24"/>
          <w:lang w:val="fr-FR"/>
        </w:rPr>
        <w:t>,</w:t>
      </w:r>
      <w:r w:rsidRPr="00B72CFF">
        <w:rPr>
          <w:sz w:val="24"/>
          <w:szCs w:val="24"/>
          <w:lang w:val="fr-FR"/>
        </w:rPr>
        <w:t xml:space="preserve"> en pratique</w:t>
      </w:r>
      <w:r w:rsidR="00A30018" w:rsidRPr="00B72CFF">
        <w:rPr>
          <w:sz w:val="24"/>
          <w:szCs w:val="24"/>
          <w:lang w:val="fr-FR"/>
        </w:rPr>
        <w:t>,</w:t>
      </w:r>
      <w:r w:rsidRPr="00B72CFF">
        <w:rPr>
          <w:sz w:val="24"/>
          <w:szCs w:val="24"/>
          <w:lang w:val="fr-FR"/>
        </w:rPr>
        <w:t xml:space="preserve"> le premier ins</w:t>
      </w:r>
      <w:r w:rsidR="005352C5" w:rsidRPr="00B72CFF">
        <w:rPr>
          <w:sz w:val="24"/>
          <w:szCs w:val="24"/>
          <w:lang w:val="fr-FR"/>
        </w:rPr>
        <w:t>tituteur. Le maitre était plein</w:t>
      </w:r>
      <w:r w:rsidRPr="00B72CFF">
        <w:rPr>
          <w:sz w:val="24"/>
          <w:szCs w:val="24"/>
          <w:lang w:val="fr-FR"/>
        </w:rPr>
        <w:t xml:space="preserve"> de zèle, les enfants désiraient ardemment s’instruire, mais l’école n’était pas </w:t>
      </w:r>
      <w:r w:rsidR="005A3877" w:rsidRPr="00B72CFF">
        <w:rPr>
          <w:sz w:val="24"/>
          <w:szCs w:val="24"/>
          <w:lang w:val="fr-FR"/>
        </w:rPr>
        <w:t>prête</w:t>
      </w:r>
      <w:r w:rsidRPr="00B72CFF">
        <w:rPr>
          <w:sz w:val="24"/>
          <w:szCs w:val="24"/>
          <w:lang w:val="fr-FR"/>
        </w:rPr>
        <w:t xml:space="preserve">. Il y avait une vieille chapelle, </w:t>
      </w:r>
      <w:r w:rsidR="005A3877" w:rsidRPr="00B72CFF">
        <w:rPr>
          <w:sz w:val="24"/>
          <w:szCs w:val="24"/>
          <w:lang w:val="fr-FR"/>
        </w:rPr>
        <w:t>au-dessous</w:t>
      </w:r>
      <w:r w:rsidRPr="00B72CFF">
        <w:rPr>
          <w:sz w:val="24"/>
          <w:szCs w:val="24"/>
          <w:lang w:val="fr-FR"/>
        </w:rPr>
        <w:t xml:space="preserve"> de la sacristie de l’église paroissiale St-Nicolas et St-Guill</w:t>
      </w:r>
      <w:r w:rsidR="00D80D8A" w:rsidRPr="00B72CFF">
        <w:rPr>
          <w:sz w:val="24"/>
          <w:szCs w:val="24"/>
          <w:lang w:val="fr-FR"/>
        </w:rPr>
        <w:t xml:space="preserve">aume, dédiée </w:t>
      </w:r>
      <w:r w:rsidR="005352C5" w:rsidRPr="00B72CFF">
        <w:rPr>
          <w:sz w:val="24"/>
          <w:szCs w:val="24"/>
          <w:lang w:val="fr-FR"/>
        </w:rPr>
        <w:t xml:space="preserve">autrefois </w:t>
      </w:r>
      <w:r w:rsidR="00D80D8A" w:rsidRPr="00B72CFF">
        <w:rPr>
          <w:sz w:val="24"/>
          <w:szCs w:val="24"/>
          <w:lang w:val="fr-FR"/>
        </w:rPr>
        <w:t>à Ste Marguerite. C’</w:t>
      </w:r>
      <w:r w:rsidRPr="00B72CFF">
        <w:rPr>
          <w:sz w:val="24"/>
          <w:szCs w:val="24"/>
          <w:lang w:val="fr-FR"/>
        </w:rPr>
        <w:t xml:space="preserve">était </w:t>
      </w:r>
      <w:r w:rsidRPr="00B72CFF">
        <w:rPr>
          <w:i/>
          <w:sz w:val="24"/>
          <w:szCs w:val="24"/>
          <w:lang w:val="fr-FR"/>
        </w:rPr>
        <w:t>“une espèce d’ossuaire, u</w:t>
      </w:r>
      <w:r w:rsidR="00D80D8A" w:rsidRPr="00B72CFF">
        <w:rPr>
          <w:i/>
          <w:sz w:val="24"/>
          <w:szCs w:val="24"/>
          <w:lang w:val="fr-FR"/>
        </w:rPr>
        <w:t>n</w:t>
      </w:r>
      <w:r w:rsidRPr="00B72CFF">
        <w:rPr>
          <w:i/>
          <w:sz w:val="24"/>
          <w:szCs w:val="24"/>
          <w:lang w:val="fr-FR"/>
        </w:rPr>
        <w:t xml:space="preserve"> caveau à </w:t>
      </w:r>
      <w:r w:rsidR="005A3877" w:rsidRPr="00B72CFF">
        <w:rPr>
          <w:i/>
          <w:sz w:val="24"/>
          <w:szCs w:val="24"/>
          <w:lang w:val="fr-FR"/>
        </w:rPr>
        <w:t>moitié</w:t>
      </w:r>
      <w:r w:rsidRPr="00B72CFF">
        <w:rPr>
          <w:i/>
          <w:sz w:val="24"/>
          <w:szCs w:val="24"/>
          <w:lang w:val="fr-FR"/>
        </w:rPr>
        <w:t xml:space="preserve"> souterrain et entouré de tombeaux, </w:t>
      </w:r>
      <w:r w:rsidR="00D80D8A" w:rsidRPr="00B72CFF">
        <w:rPr>
          <w:i/>
          <w:sz w:val="24"/>
          <w:szCs w:val="24"/>
          <w:lang w:val="fr-FR"/>
        </w:rPr>
        <w:t>qui occupait une surface de 22,80 m</w:t>
      </w:r>
      <w:r w:rsidR="005A3877">
        <w:rPr>
          <w:i/>
          <w:sz w:val="24"/>
          <w:szCs w:val="24"/>
          <w:lang w:val="fr-FR"/>
        </w:rPr>
        <w:t>²</w:t>
      </w:r>
      <w:r w:rsidR="005A3877" w:rsidRPr="00B72CFF">
        <w:rPr>
          <w:i/>
          <w:sz w:val="24"/>
          <w:szCs w:val="24"/>
          <w:lang w:val="fr-FR"/>
        </w:rPr>
        <w:t xml:space="preserve"> ;</w:t>
      </w:r>
      <w:r w:rsidR="00D80D8A" w:rsidRPr="00B72CFF">
        <w:rPr>
          <w:i/>
          <w:sz w:val="24"/>
          <w:szCs w:val="24"/>
          <w:lang w:val="fr-FR"/>
        </w:rPr>
        <w:t xml:space="preserve"> </w:t>
      </w:r>
      <w:r w:rsidR="00294F6B">
        <w:rPr>
          <w:noProof/>
        </w:rPr>
        <w:drawing>
          <wp:inline distT="0" distB="0" distL="0" distR="0" wp14:anchorId="42AF2809" wp14:editId="29B9451E">
            <wp:extent cx="3200400" cy="2408832"/>
            <wp:effectExtent l="0" t="0" r="0" b="0"/>
            <wp:docPr id="192882447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7680" cy="2414312"/>
                    </a:xfrm>
                    <a:prstGeom prst="rect">
                      <a:avLst/>
                    </a:prstGeom>
                    <a:noFill/>
                    <a:ln>
                      <a:noFill/>
                    </a:ln>
                  </pic:spPr>
                </pic:pic>
              </a:graphicData>
            </a:graphic>
          </wp:inline>
        </w:drawing>
      </w:r>
      <w:r w:rsidR="00D80D8A" w:rsidRPr="00B72CFF">
        <w:rPr>
          <w:i/>
          <w:sz w:val="24"/>
          <w:szCs w:val="24"/>
          <w:lang w:val="fr-FR"/>
        </w:rPr>
        <w:t>la hauteur sous poutres était de 2,10</w:t>
      </w:r>
      <w:r w:rsidR="005944C5" w:rsidRPr="00B72CFF">
        <w:rPr>
          <w:i/>
          <w:sz w:val="24"/>
          <w:szCs w:val="24"/>
          <w:lang w:val="fr-FR"/>
        </w:rPr>
        <w:t xml:space="preserve"> m. L’air et le soleil n’y arri</w:t>
      </w:r>
      <w:r w:rsidR="00D80D8A" w:rsidRPr="00B72CFF">
        <w:rPr>
          <w:i/>
          <w:sz w:val="24"/>
          <w:szCs w:val="24"/>
          <w:lang w:val="fr-FR"/>
        </w:rPr>
        <w:t xml:space="preserve">vaient que par une porte et deux petites </w:t>
      </w:r>
      <w:r w:rsidR="005A3877" w:rsidRPr="00B72CFF">
        <w:rPr>
          <w:i/>
          <w:sz w:val="24"/>
          <w:szCs w:val="24"/>
          <w:lang w:val="fr-FR"/>
        </w:rPr>
        <w:t>fenêtres</w:t>
      </w:r>
      <w:r w:rsidR="00D80D8A" w:rsidRPr="00B72CFF">
        <w:rPr>
          <w:i/>
          <w:sz w:val="24"/>
          <w:szCs w:val="24"/>
          <w:lang w:val="fr-FR"/>
        </w:rPr>
        <w:t xml:space="preserve">. Séjourner une année dans un pareil sépulcre semble </w:t>
      </w:r>
      <w:r w:rsidR="005A3877" w:rsidRPr="00B72CFF">
        <w:rPr>
          <w:i/>
          <w:sz w:val="24"/>
          <w:szCs w:val="24"/>
          <w:lang w:val="fr-FR"/>
        </w:rPr>
        <w:t>une chose</w:t>
      </w:r>
      <w:r w:rsidR="00D80D8A" w:rsidRPr="00B72CFF">
        <w:rPr>
          <w:i/>
          <w:sz w:val="24"/>
          <w:szCs w:val="24"/>
          <w:lang w:val="fr-FR"/>
        </w:rPr>
        <w:t xml:space="preserve"> bien rude, bien </w:t>
      </w:r>
      <w:r w:rsidR="005A3877" w:rsidRPr="00B72CFF">
        <w:rPr>
          <w:i/>
          <w:sz w:val="24"/>
          <w:szCs w:val="24"/>
          <w:lang w:val="fr-FR"/>
        </w:rPr>
        <w:t>rebutante ;</w:t>
      </w:r>
      <w:r w:rsidR="00D80D8A" w:rsidRPr="00B72CFF">
        <w:rPr>
          <w:i/>
          <w:sz w:val="24"/>
          <w:szCs w:val="24"/>
          <w:lang w:val="fr-FR"/>
        </w:rPr>
        <w:t xml:space="preserve"> notre ad</w:t>
      </w:r>
      <w:r w:rsidR="005944C5" w:rsidRPr="00B72CFF">
        <w:rPr>
          <w:i/>
          <w:sz w:val="24"/>
          <w:szCs w:val="24"/>
          <w:lang w:val="fr-FR"/>
        </w:rPr>
        <w:t>mirable Frère y a passé</w:t>
      </w:r>
      <w:r w:rsidR="00D80D8A" w:rsidRPr="00B72CFF">
        <w:rPr>
          <w:i/>
          <w:sz w:val="24"/>
          <w:szCs w:val="24"/>
          <w:lang w:val="fr-FR"/>
        </w:rPr>
        <w:t xml:space="preserve"> 18 ans [la nouvelle école a </w:t>
      </w:r>
      <w:r w:rsidR="005A3877" w:rsidRPr="00B72CFF">
        <w:rPr>
          <w:i/>
          <w:sz w:val="24"/>
          <w:szCs w:val="24"/>
          <w:lang w:val="fr-FR"/>
        </w:rPr>
        <w:t>commencé</w:t>
      </w:r>
      <w:r w:rsidR="00D80D8A" w:rsidRPr="00B72CFF">
        <w:rPr>
          <w:i/>
          <w:sz w:val="24"/>
          <w:szCs w:val="24"/>
          <w:lang w:val="fr-FR"/>
        </w:rPr>
        <w:t xml:space="preserve"> à </w:t>
      </w:r>
      <w:r w:rsidR="005A3877" w:rsidRPr="00B72CFF">
        <w:rPr>
          <w:i/>
          <w:sz w:val="24"/>
          <w:szCs w:val="24"/>
          <w:lang w:val="fr-FR"/>
        </w:rPr>
        <w:t>être</w:t>
      </w:r>
      <w:r w:rsidR="00D80D8A" w:rsidRPr="00B72CFF">
        <w:rPr>
          <w:i/>
          <w:sz w:val="24"/>
          <w:szCs w:val="24"/>
          <w:lang w:val="fr-FR"/>
        </w:rPr>
        <w:t xml:space="preserve"> </w:t>
      </w:r>
      <w:r w:rsidR="005A3877" w:rsidRPr="00B72CFF">
        <w:rPr>
          <w:i/>
          <w:sz w:val="24"/>
          <w:szCs w:val="24"/>
          <w:lang w:val="fr-FR"/>
        </w:rPr>
        <w:t>bâtie</w:t>
      </w:r>
      <w:r w:rsidR="00D80D8A" w:rsidRPr="00B72CFF">
        <w:rPr>
          <w:i/>
          <w:sz w:val="24"/>
          <w:szCs w:val="24"/>
          <w:lang w:val="fr-FR"/>
        </w:rPr>
        <w:t xml:space="preserve"> en 1846]</w:t>
      </w:r>
      <w:r w:rsidR="00853471" w:rsidRPr="00B72CFF">
        <w:rPr>
          <w:i/>
          <w:sz w:val="24"/>
          <w:szCs w:val="24"/>
          <w:lang w:val="fr-FR"/>
        </w:rPr>
        <w:t xml:space="preserve">, sans qu’on l’ait entendu exprimer la moindre plainte.” </w:t>
      </w:r>
      <w:r w:rsidR="00853471" w:rsidRPr="00B72CFF">
        <w:rPr>
          <w:sz w:val="24"/>
          <w:szCs w:val="24"/>
          <w:lang w:val="fr-FR"/>
        </w:rPr>
        <w:t xml:space="preserve">Cette présentation du biographe n’est pas exagérée. Le P. de la Mennais, qui avait accepté cette situation initiale, pressait continuellement l’administration </w:t>
      </w:r>
      <w:r w:rsidR="00853471" w:rsidRPr="00B72CFF">
        <w:rPr>
          <w:i/>
          <w:sz w:val="24"/>
          <w:szCs w:val="24"/>
          <w:lang w:val="fr-FR"/>
        </w:rPr>
        <w:t xml:space="preserve">“pour donner une maison plus convenable pour l’école, si elle veut conserver un </w:t>
      </w:r>
      <w:r w:rsidR="005A3877" w:rsidRPr="00B72CFF">
        <w:rPr>
          <w:i/>
          <w:sz w:val="24"/>
          <w:szCs w:val="24"/>
          <w:lang w:val="fr-FR"/>
        </w:rPr>
        <w:t>Frère :</w:t>
      </w:r>
      <w:r w:rsidR="00853471" w:rsidRPr="00B72CFF">
        <w:rPr>
          <w:i/>
          <w:sz w:val="24"/>
          <w:szCs w:val="24"/>
          <w:lang w:val="fr-FR"/>
        </w:rPr>
        <w:t xml:space="preserve"> il est temps de sortir de l’espèce de cave dans</w:t>
      </w:r>
      <w:r w:rsidR="00853471" w:rsidRPr="00B72CFF">
        <w:rPr>
          <w:sz w:val="24"/>
          <w:szCs w:val="24"/>
          <w:lang w:val="fr-FR"/>
        </w:rPr>
        <w:t xml:space="preserve"> </w:t>
      </w:r>
      <w:r w:rsidR="00853471" w:rsidRPr="00B72CFF">
        <w:rPr>
          <w:i/>
          <w:sz w:val="24"/>
          <w:szCs w:val="24"/>
          <w:lang w:val="fr-FR"/>
        </w:rPr>
        <w:t xml:space="preserve">laquelle vous végétez si tristement depuis </w:t>
      </w:r>
      <w:r w:rsidR="005A3877" w:rsidRPr="00B72CFF">
        <w:rPr>
          <w:i/>
          <w:sz w:val="24"/>
          <w:szCs w:val="24"/>
          <w:lang w:val="fr-FR"/>
        </w:rPr>
        <w:t>tant</w:t>
      </w:r>
      <w:r w:rsidR="00853471" w:rsidRPr="00B72CFF">
        <w:rPr>
          <w:i/>
          <w:sz w:val="24"/>
          <w:szCs w:val="24"/>
          <w:lang w:val="fr-FR"/>
        </w:rPr>
        <w:t xml:space="preserve"> d’années.</w:t>
      </w:r>
      <w:r w:rsidR="005944C5" w:rsidRPr="00B72CFF">
        <w:rPr>
          <w:sz w:val="24"/>
          <w:szCs w:val="24"/>
          <w:lang w:val="fr-FR"/>
        </w:rPr>
        <w:t>”</w:t>
      </w:r>
      <w:r w:rsidR="00853471" w:rsidRPr="00B72CFF">
        <w:rPr>
          <w:sz w:val="24"/>
          <w:szCs w:val="24"/>
          <w:lang w:val="fr-FR"/>
        </w:rPr>
        <w:t xml:space="preserve"> (Lettre du Père 22-10-1842)</w:t>
      </w:r>
      <w:r w:rsidR="00C70190" w:rsidRPr="00B72CFF">
        <w:rPr>
          <w:sz w:val="24"/>
          <w:szCs w:val="24"/>
          <w:lang w:val="fr-FR"/>
        </w:rPr>
        <w:t xml:space="preserve"> </w:t>
      </w:r>
      <w:r w:rsidR="00C70190" w:rsidRPr="00B72CFF">
        <w:rPr>
          <w:i/>
          <w:sz w:val="24"/>
          <w:szCs w:val="24"/>
          <w:lang w:val="fr-FR"/>
        </w:rPr>
        <w:t xml:space="preserve">“Il est impossible que les choses restent dans l’état où </w:t>
      </w:r>
      <w:r w:rsidR="005A3877" w:rsidRPr="00B72CFF">
        <w:rPr>
          <w:i/>
          <w:sz w:val="24"/>
          <w:szCs w:val="24"/>
          <w:lang w:val="fr-FR"/>
        </w:rPr>
        <w:t>elles sont :</w:t>
      </w:r>
      <w:r w:rsidR="005944C5" w:rsidRPr="00B72CFF">
        <w:rPr>
          <w:i/>
          <w:sz w:val="24"/>
          <w:szCs w:val="24"/>
          <w:lang w:val="fr-FR"/>
        </w:rPr>
        <w:t xml:space="preserve"> vous avez besoin d’u</w:t>
      </w:r>
      <w:r w:rsidR="00C70190" w:rsidRPr="00B72CFF">
        <w:rPr>
          <w:i/>
          <w:sz w:val="24"/>
          <w:szCs w:val="24"/>
          <w:lang w:val="fr-FR"/>
        </w:rPr>
        <w:t xml:space="preserve">n local </w:t>
      </w:r>
      <w:r w:rsidR="00C70190" w:rsidRPr="00B72CFF">
        <w:rPr>
          <w:i/>
          <w:sz w:val="24"/>
          <w:szCs w:val="24"/>
          <w:lang w:val="fr-FR"/>
        </w:rPr>
        <w:lastRenderedPageBreak/>
        <w:t>plus vaste.”</w:t>
      </w:r>
      <w:r w:rsidR="00C70190" w:rsidRPr="00B72CFF">
        <w:rPr>
          <w:sz w:val="24"/>
          <w:szCs w:val="24"/>
          <w:lang w:val="fr-FR"/>
        </w:rPr>
        <w:t xml:space="preserve"> (1843) </w:t>
      </w:r>
      <w:r w:rsidR="00C70190" w:rsidRPr="00B72CFF">
        <w:rPr>
          <w:i/>
          <w:sz w:val="24"/>
          <w:szCs w:val="24"/>
          <w:lang w:val="fr-FR"/>
        </w:rPr>
        <w:t xml:space="preserve">“Qu’on loue une maison ou qu’on </w:t>
      </w:r>
      <w:r w:rsidR="005A3877" w:rsidRPr="00B72CFF">
        <w:rPr>
          <w:i/>
          <w:sz w:val="24"/>
          <w:szCs w:val="24"/>
          <w:lang w:val="fr-FR"/>
        </w:rPr>
        <w:t>bâtisse</w:t>
      </w:r>
      <w:r w:rsidR="00C70190" w:rsidRPr="00B72CFF">
        <w:rPr>
          <w:i/>
          <w:sz w:val="24"/>
          <w:szCs w:val="24"/>
          <w:lang w:val="fr-FR"/>
        </w:rPr>
        <w:t xml:space="preserve">, toujours est-il à désirer que vous sortiez de votre </w:t>
      </w:r>
      <w:r w:rsidR="005A3877" w:rsidRPr="00B72CFF">
        <w:rPr>
          <w:i/>
          <w:sz w:val="24"/>
          <w:szCs w:val="24"/>
          <w:lang w:val="fr-FR"/>
        </w:rPr>
        <w:t>trou [</w:t>
      </w:r>
      <w:r w:rsidR="00C70190" w:rsidRPr="00B72CFF">
        <w:rPr>
          <w:i/>
          <w:sz w:val="24"/>
          <w:szCs w:val="24"/>
          <w:lang w:val="fr-FR"/>
        </w:rPr>
        <w:t xml:space="preserve">…] le maitre et les enfants y sont trop </w:t>
      </w:r>
      <w:r w:rsidR="005A3877" w:rsidRPr="00B72CFF">
        <w:rPr>
          <w:i/>
          <w:sz w:val="24"/>
          <w:szCs w:val="24"/>
          <w:lang w:val="fr-FR"/>
        </w:rPr>
        <w:t>mal !</w:t>
      </w:r>
      <w:r w:rsidR="00C70190" w:rsidRPr="00B72CFF">
        <w:rPr>
          <w:i/>
          <w:sz w:val="24"/>
          <w:szCs w:val="24"/>
          <w:lang w:val="fr-FR"/>
        </w:rPr>
        <w:t xml:space="preserve">” </w:t>
      </w:r>
      <w:r w:rsidR="00C70190" w:rsidRPr="00B72CFF">
        <w:rPr>
          <w:sz w:val="24"/>
          <w:szCs w:val="24"/>
          <w:lang w:val="fr-FR"/>
        </w:rPr>
        <w:t xml:space="preserve">(1844) </w:t>
      </w:r>
    </w:p>
    <w:p w14:paraId="294CB98B" w14:textId="507A5AAA" w:rsidR="00C70190" w:rsidRPr="00B72CFF" w:rsidRDefault="00C70190" w:rsidP="00B72CFF">
      <w:pPr>
        <w:spacing w:after="0" w:line="240" w:lineRule="auto"/>
        <w:jc w:val="both"/>
        <w:rPr>
          <w:i/>
          <w:sz w:val="24"/>
          <w:szCs w:val="24"/>
          <w:lang w:val="fr-FR"/>
        </w:rPr>
      </w:pPr>
      <w:r w:rsidRPr="00B72CFF">
        <w:rPr>
          <w:sz w:val="24"/>
          <w:szCs w:val="24"/>
          <w:lang w:val="fr-FR"/>
        </w:rPr>
        <w:t>Pourtant le</w:t>
      </w:r>
      <w:r w:rsidR="005A3877">
        <w:rPr>
          <w:sz w:val="24"/>
          <w:szCs w:val="24"/>
          <w:lang w:val="fr-FR"/>
        </w:rPr>
        <w:t xml:space="preserve"> nombre des</w:t>
      </w:r>
      <w:r w:rsidRPr="00B72CFF">
        <w:rPr>
          <w:sz w:val="24"/>
          <w:szCs w:val="24"/>
          <w:lang w:val="fr-FR"/>
        </w:rPr>
        <w:t xml:space="preserve"> élèves ne diminuaient pas. Ils remplissaient ce </w:t>
      </w:r>
      <w:r w:rsidR="005944C5" w:rsidRPr="00B72CFF">
        <w:rPr>
          <w:sz w:val="24"/>
          <w:szCs w:val="24"/>
          <w:lang w:val="fr-FR"/>
        </w:rPr>
        <w:t>“</w:t>
      </w:r>
      <w:r w:rsidR="005A3877" w:rsidRPr="00B72CFF">
        <w:rPr>
          <w:sz w:val="24"/>
          <w:szCs w:val="24"/>
          <w:lang w:val="fr-FR"/>
        </w:rPr>
        <w:t>réduit</w:t>
      </w:r>
      <w:r w:rsidRPr="00B72CFF">
        <w:rPr>
          <w:sz w:val="24"/>
          <w:szCs w:val="24"/>
          <w:lang w:val="fr-FR"/>
        </w:rPr>
        <w:t xml:space="preserve"> infecte</w:t>
      </w:r>
      <w:r w:rsidR="005944C5" w:rsidRPr="00B72CFF">
        <w:rPr>
          <w:sz w:val="24"/>
          <w:szCs w:val="24"/>
          <w:lang w:val="fr-FR"/>
        </w:rPr>
        <w:t>”</w:t>
      </w:r>
      <w:r w:rsidRPr="00B72CFF">
        <w:rPr>
          <w:sz w:val="24"/>
          <w:szCs w:val="24"/>
          <w:lang w:val="fr-FR"/>
        </w:rPr>
        <w:t xml:space="preserve"> en nombre de 120-130. Au cout d’une fatigue énorme, F. Urbain tenait sa classe matin et après-midi avec compétence et passion</w:t>
      </w:r>
      <w:r w:rsidR="00C964A7" w:rsidRPr="00B72CFF">
        <w:rPr>
          <w:sz w:val="24"/>
          <w:szCs w:val="24"/>
          <w:lang w:val="fr-FR"/>
        </w:rPr>
        <w:t xml:space="preserve">. Il préparait d’une façon spéciale le catéchisme et le transmettait avec ferveur aux élèves. Il les </w:t>
      </w:r>
      <w:r w:rsidR="005A3877" w:rsidRPr="00B72CFF">
        <w:rPr>
          <w:sz w:val="24"/>
          <w:szCs w:val="24"/>
          <w:lang w:val="fr-FR"/>
        </w:rPr>
        <w:t>entrainait</w:t>
      </w:r>
      <w:r w:rsidR="00C964A7" w:rsidRPr="00B72CFF">
        <w:rPr>
          <w:sz w:val="24"/>
          <w:szCs w:val="24"/>
          <w:lang w:val="fr-FR"/>
        </w:rPr>
        <w:t xml:space="preserve"> aux cérémonies paroissiales, surtout dans les </w:t>
      </w:r>
      <w:r w:rsidR="005A3877" w:rsidRPr="00B72CFF">
        <w:rPr>
          <w:sz w:val="24"/>
          <w:szCs w:val="24"/>
          <w:lang w:val="fr-FR"/>
        </w:rPr>
        <w:t>fêtes</w:t>
      </w:r>
      <w:r w:rsidR="00C964A7" w:rsidRPr="00B72CFF">
        <w:rPr>
          <w:sz w:val="24"/>
          <w:szCs w:val="24"/>
          <w:lang w:val="fr-FR"/>
        </w:rPr>
        <w:t xml:space="preserve"> liturgiques. Le Fondateur lui répétait de </w:t>
      </w:r>
      <w:r w:rsidR="005A3877" w:rsidRPr="00B72CFF">
        <w:rPr>
          <w:sz w:val="24"/>
          <w:szCs w:val="24"/>
          <w:lang w:val="fr-FR"/>
        </w:rPr>
        <w:t>réduire</w:t>
      </w:r>
      <w:r w:rsidR="00C964A7" w:rsidRPr="00B72CFF">
        <w:rPr>
          <w:sz w:val="24"/>
          <w:szCs w:val="24"/>
          <w:lang w:val="fr-FR"/>
        </w:rPr>
        <w:t xml:space="preserve"> le nombre des élèves, pour obliger l’administration à trouver un local convenable,</w:t>
      </w:r>
      <w:r w:rsidR="005944C5" w:rsidRPr="00B72CFF">
        <w:rPr>
          <w:sz w:val="24"/>
          <w:szCs w:val="24"/>
          <w:lang w:val="fr-FR"/>
        </w:rPr>
        <w:t xml:space="preserve"> à la suite des protestations des parents des enfants renvoyés. M</w:t>
      </w:r>
      <w:r w:rsidR="00C964A7" w:rsidRPr="00B72CFF">
        <w:rPr>
          <w:sz w:val="24"/>
          <w:szCs w:val="24"/>
          <w:lang w:val="fr-FR"/>
        </w:rPr>
        <w:t xml:space="preserve">ais </w:t>
      </w:r>
      <w:r w:rsidR="005944C5" w:rsidRPr="00B72CFF">
        <w:rPr>
          <w:sz w:val="24"/>
          <w:szCs w:val="24"/>
          <w:lang w:val="fr-FR"/>
        </w:rPr>
        <w:t xml:space="preserve">le </w:t>
      </w:r>
      <w:r w:rsidR="00C964A7" w:rsidRPr="00B72CFF">
        <w:rPr>
          <w:sz w:val="24"/>
          <w:szCs w:val="24"/>
          <w:lang w:val="fr-FR"/>
        </w:rPr>
        <w:t xml:space="preserve">F. Urbain n’aurait jamais repoussé un enfant, ni les enfants l’auraient abandonné. </w:t>
      </w:r>
      <w:r w:rsidR="007A2231" w:rsidRPr="00B72CFF">
        <w:rPr>
          <w:sz w:val="24"/>
          <w:szCs w:val="24"/>
          <w:lang w:val="fr-FR"/>
        </w:rPr>
        <w:t xml:space="preserve">Malgré ces pénibles difficultés, </w:t>
      </w:r>
      <w:r w:rsidR="007A2231" w:rsidRPr="00B72CFF">
        <w:rPr>
          <w:i/>
          <w:sz w:val="24"/>
          <w:szCs w:val="24"/>
          <w:lang w:val="fr-FR"/>
        </w:rPr>
        <w:t xml:space="preserve">“le Seigneur bénit son courage et son </w:t>
      </w:r>
      <w:r w:rsidR="005A3877" w:rsidRPr="00B72CFF">
        <w:rPr>
          <w:i/>
          <w:sz w:val="24"/>
          <w:szCs w:val="24"/>
          <w:lang w:val="fr-FR"/>
        </w:rPr>
        <w:t>zèle :</w:t>
      </w:r>
      <w:r w:rsidR="007A2231" w:rsidRPr="00B72CFF">
        <w:rPr>
          <w:i/>
          <w:sz w:val="24"/>
          <w:szCs w:val="24"/>
          <w:lang w:val="fr-FR"/>
        </w:rPr>
        <w:t xml:space="preserve"> il obtint en 1855 une mention honorable pour son enseignement et la bo</w:t>
      </w:r>
      <w:r w:rsidR="00A30018" w:rsidRPr="00B72CFF">
        <w:rPr>
          <w:i/>
          <w:sz w:val="24"/>
          <w:szCs w:val="24"/>
          <w:lang w:val="fr-FR"/>
        </w:rPr>
        <w:t>nne tenue</w:t>
      </w:r>
      <w:r w:rsidR="007A2231" w:rsidRPr="00B72CFF">
        <w:rPr>
          <w:i/>
          <w:sz w:val="24"/>
          <w:szCs w:val="24"/>
          <w:lang w:val="fr-FR"/>
        </w:rPr>
        <w:t xml:space="preserve"> de sa classe.”</w:t>
      </w:r>
    </w:p>
    <w:p w14:paraId="7F76DF23" w14:textId="4A49A05B" w:rsidR="007A2231" w:rsidRPr="005A3877" w:rsidRDefault="00A87693" w:rsidP="00B72CFF">
      <w:pPr>
        <w:spacing w:after="0" w:line="240" w:lineRule="auto"/>
        <w:jc w:val="both"/>
        <w:rPr>
          <w:sz w:val="24"/>
          <w:szCs w:val="24"/>
          <w:lang w:val="fr-FR"/>
        </w:rPr>
      </w:pPr>
      <w:r>
        <w:rPr>
          <w:noProof/>
        </w:rPr>
        <w:drawing>
          <wp:inline distT="0" distB="0" distL="0" distR="0" wp14:anchorId="22593CA7" wp14:editId="70E4DC1C">
            <wp:extent cx="3258185" cy="4516120"/>
            <wp:effectExtent l="0" t="0" r="0" b="0"/>
            <wp:docPr id="67270059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8185" cy="4516120"/>
                    </a:xfrm>
                    <a:prstGeom prst="rect">
                      <a:avLst/>
                    </a:prstGeom>
                    <a:noFill/>
                    <a:ln>
                      <a:noFill/>
                    </a:ln>
                  </pic:spPr>
                </pic:pic>
              </a:graphicData>
            </a:graphic>
          </wp:inline>
        </w:drawing>
      </w:r>
      <w:r w:rsidR="007A2231" w:rsidRPr="00B72CFF">
        <w:rPr>
          <w:sz w:val="24"/>
          <w:szCs w:val="24"/>
          <w:lang w:val="fr-FR"/>
        </w:rPr>
        <w:t xml:space="preserve">En sortant de sa classe, il se rend directement à l’église, où il </w:t>
      </w:r>
      <w:r w:rsidR="004F508C" w:rsidRPr="00B72CFF">
        <w:rPr>
          <w:sz w:val="24"/>
          <w:szCs w:val="24"/>
          <w:lang w:val="fr-FR"/>
        </w:rPr>
        <w:t xml:space="preserve">se </w:t>
      </w:r>
      <w:r w:rsidR="004F508C" w:rsidRPr="00B72CFF">
        <w:rPr>
          <w:i/>
          <w:sz w:val="24"/>
          <w:szCs w:val="24"/>
          <w:lang w:val="fr-FR"/>
        </w:rPr>
        <w:t>“rafraichi</w:t>
      </w:r>
      <w:r w:rsidR="005944C5" w:rsidRPr="00B72CFF">
        <w:rPr>
          <w:i/>
          <w:sz w:val="24"/>
          <w:szCs w:val="24"/>
          <w:lang w:val="fr-FR"/>
        </w:rPr>
        <w:t>t</w:t>
      </w:r>
      <w:r w:rsidR="004F508C" w:rsidRPr="00B72CFF">
        <w:rPr>
          <w:i/>
          <w:sz w:val="24"/>
          <w:szCs w:val="24"/>
          <w:lang w:val="fr-FR"/>
        </w:rPr>
        <w:t xml:space="preserve"> l’</w:t>
      </w:r>
      <w:r w:rsidR="005A3877" w:rsidRPr="00B72CFF">
        <w:rPr>
          <w:i/>
          <w:sz w:val="24"/>
          <w:szCs w:val="24"/>
          <w:lang w:val="fr-FR"/>
        </w:rPr>
        <w:t>âme</w:t>
      </w:r>
      <w:r w:rsidR="004F508C" w:rsidRPr="00B72CFF">
        <w:rPr>
          <w:i/>
          <w:sz w:val="24"/>
          <w:szCs w:val="24"/>
          <w:lang w:val="fr-FR"/>
        </w:rPr>
        <w:t>”</w:t>
      </w:r>
      <w:r w:rsidR="004F508C" w:rsidRPr="00B72CFF">
        <w:rPr>
          <w:sz w:val="24"/>
          <w:szCs w:val="24"/>
          <w:lang w:val="fr-FR"/>
        </w:rPr>
        <w:t xml:space="preserve"> en exprimant</w:t>
      </w:r>
      <w:r w:rsidR="007A2231" w:rsidRPr="00B72CFF">
        <w:rPr>
          <w:sz w:val="24"/>
          <w:szCs w:val="24"/>
          <w:lang w:val="fr-FR"/>
        </w:rPr>
        <w:t xml:space="preserve"> sa confiance en Jésus </w:t>
      </w:r>
      <w:r w:rsidR="004F508C" w:rsidRPr="00B72CFF">
        <w:rPr>
          <w:sz w:val="24"/>
          <w:szCs w:val="24"/>
          <w:lang w:val="fr-FR"/>
        </w:rPr>
        <w:t>par les dévotions traditionnelles</w:t>
      </w:r>
      <w:r w:rsidR="00A30018" w:rsidRPr="00B72CFF">
        <w:rPr>
          <w:sz w:val="24"/>
          <w:szCs w:val="24"/>
          <w:lang w:val="fr-FR"/>
        </w:rPr>
        <w:t xml:space="preserve"> de l’adoration eucharistique. Il répète le</w:t>
      </w:r>
      <w:r w:rsidR="004F508C" w:rsidRPr="00B72CFF">
        <w:rPr>
          <w:sz w:val="24"/>
          <w:szCs w:val="24"/>
          <w:lang w:val="fr-FR"/>
        </w:rPr>
        <w:t xml:space="preserve"> ch</w:t>
      </w:r>
      <w:r w:rsidR="00A30018" w:rsidRPr="00B72CFF">
        <w:rPr>
          <w:sz w:val="24"/>
          <w:szCs w:val="24"/>
          <w:lang w:val="fr-FR"/>
        </w:rPr>
        <w:t xml:space="preserve">emin de </w:t>
      </w:r>
      <w:r w:rsidR="005A3877" w:rsidRPr="00B72CFF">
        <w:rPr>
          <w:sz w:val="24"/>
          <w:szCs w:val="24"/>
          <w:lang w:val="fr-FR"/>
        </w:rPr>
        <w:t>croix habituellement</w:t>
      </w:r>
      <w:r w:rsidR="005944C5" w:rsidRPr="00B72CFF">
        <w:rPr>
          <w:sz w:val="24"/>
          <w:szCs w:val="24"/>
          <w:lang w:val="fr-FR"/>
        </w:rPr>
        <w:t xml:space="preserve"> </w:t>
      </w:r>
      <w:r w:rsidR="005A3877" w:rsidRPr="00B72CFF">
        <w:rPr>
          <w:sz w:val="24"/>
          <w:szCs w:val="24"/>
          <w:lang w:val="fr-FR"/>
        </w:rPr>
        <w:t>trois fois</w:t>
      </w:r>
      <w:r w:rsidR="004F508C" w:rsidRPr="00B72CFF">
        <w:rPr>
          <w:sz w:val="24"/>
          <w:szCs w:val="24"/>
          <w:lang w:val="fr-FR"/>
        </w:rPr>
        <w:t xml:space="preserve"> dans la semaine. </w:t>
      </w:r>
      <w:r w:rsidR="00F17ACB" w:rsidRPr="00B72CFF">
        <w:rPr>
          <w:sz w:val="24"/>
          <w:szCs w:val="24"/>
          <w:lang w:val="fr-FR"/>
        </w:rPr>
        <w:t xml:space="preserve">Après </w:t>
      </w:r>
      <w:r w:rsidR="00A30018" w:rsidRPr="00B72CFF">
        <w:rPr>
          <w:sz w:val="24"/>
          <w:szCs w:val="24"/>
          <w:lang w:val="fr-FR"/>
        </w:rPr>
        <w:t>ce mo</w:t>
      </w:r>
      <w:r w:rsidR="005944C5" w:rsidRPr="00B72CFF">
        <w:rPr>
          <w:sz w:val="24"/>
          <w:szCs w:val="24"/>
          <w:lang w:val="fr-FR"/>
        </w:rPr>
        <w:t xml:space="preserve">ment de prière, </w:t>
      </w:r>
      <w:r w:rsidR="00F17ACB" w:rsidRPr="00B72CFF">
        <w:rPr>
          <w:sz w:val="24"/>
          <w:szCs w:val="24"/>
          <w:lang w:val="fr-FR"/>
        </w:rPr>
        <w:t xml:space="preserve">il se renferme dans sa petite chambre au presbytère pour préparer les leçons et les devoirs et perfectionner son </w:t>
      </w:r>
      <w:r w:rsidR="00F17ACB" w:rsidRPr="00B72CFF">
        <w:rPr>
          <w:i/>
          <w:sz w:val="24"/>
          <w:szCs w:val="24"/>
          <w:lang w:val="fr-FR"/>
        </w:rPr>
        <w:t>“instruction dans les sciences humaines”.</w:t>
      </w:r>
      <w:r w:rsidR="00F17ACB" w:rsidRPr="00B72CFF">
        <w:rPr>
          <w:sz w:val="24"/>
          <w:szCs w:val="24"/>
          <w:lang w:val="fr-FR"/>
        </w:rPr>
        <w:t xml:space="preserve"> </w:t>
      </w:r>
      <w:r w:rsidR="004F508C" w:rsidRPr="00B72CFF">
        <w:rPr>
          <w:sz w:val="24"/>
          <w:szCs w:val="24"/>
          <w:lang w:val="fr-FR"/>
        </w:rPr>
        <w:t xml:space="preserve">Comme tous les “Frères placés seuls”, il loge chez le recteur de la paroisse. Il nourrit un grand respect envers-lui. Une fois que celui-ci était tombé malade, F. Urbain lui donne des soins comme un fils et le veille de jour et de nuit. Le Père le loue et le reproche en </w:t>
      </w:r>
      <w:r w:rsidR="005A3877" w:rsidRPr="00B72CFF">
        <w:rPr>
          <w:sz w:val="24"/>
          <w:szCs w:val="24"/>
          <w:lang w:val="fr-FR"/>
        </w:rPr>
        <w:t>même</w:t>
      </w:r>
      <w:r w:rsidR="004F508C" w:rsidRPr="00B72CFF">
        <w:rPr>
          <w:sz w:val="24"/>
          <w:szCs w:val="24"/>
          <w:lang w:val="fr-FR"/>
        </w:rPr>
        <w:t xml:space="preserve"> </w:t>
      </w:r>
      <w:r w:rsidR="005A3877" w:rsidRPr="00B72CFF">
        <w:rPr>
          <w:sz w:val="24"/>
          <w:szCs w:val="24"/>
          <w:lang w:val="fr-FR"/>
        </w:rPr>
        <w:t>temps :</w:t>
      </w:r>
      <w:r w:rsidR="004F508C" w:rsidRPr="00B72CFF">
        <w:rPr>
          <w:sz w:val="24"/>
          <w:szCs w:val="24"/>
          <w:lang w:val="fr-FR"/>
        </w:rPr>
        <w:t xml:space="preserve"> </w:t>
      </w:r>
      <w:r w:rsidR="007C6713" w:rsidRPr="00B72CFF">
        <w:rPr>
          <w:i/>
          <w:sz w:val="24"/>
          <w:szCs w:val="24"/>
          <w:lang w:val="fr-FR"/>
        </w:rPr>
        <w:t>“Passer sept nuits de suite</w:t>
      </w:r>
      <w:r w:rsidR="005944C5" w:rsidRPr="00B72CFF">
        <w:rPr>
          <w:i/>
          <w:sz w:val="24"/>
          <w:szCs w:val="24"/>
          <w:lang w:val="fr-FR"/>
        </w:rPr>
        <w:t xml:space="preserve"> pour donner des soins</w:t>
      </w:r>
      <w:r w:rsidR="007C6713" w:rsidRPr="00B72CFF">
        <w:rPr>
          <w:i/>
          <w:sz w:val="24"/>
          <w:szCs w:val="24"/>
          <w:lang w:val="fr-FR"/>
        </w:rPr>
        <w:t xml:space="preserve">, c’est </w:t>
      </w:r>
      <w:r w:rsidR="005A3877" w:rsidRPr="00B72CFF">
        <w:rPr>
          <w:i/>
          <w:sz w:val="24"/>
          <w:szCs w:val="24"/>
          <w:lang w:val="fr-FR"/>
        </w:rPr>
        <w:t>trop ;</w:t>
      </w:r>
      <w:r w:rsidR="007C6713" w:rsidRPr="00B72CFF">
        <w:rPr>
          <w:i/>
          <w:sz w:val="24"/>
          <w:szCs w:val="24"/>
          <w:lang w:val="fr-FR"/>
        </w:rPr>
        <w:t xml:space="preserve"> en pareil cas ne faites pas cela, car votre santé en souffrirait trop.” </w:t>
      </w:r>
      <w:r w:rsidR="007C6713" w:rsidRPr="00B72CFF">
        <w:rPr>
          <w:sz w:val="24"/>
          <w:szCs w:val="24"/>
          <w:lang w:val="fr-FR"/>
        </w:rPr>
        <w:t xml:space="preserve">Avec le nouveau recteur au début </w:t>
      </w:r>
      <w:r w:rsidR="005A3877" w:rsidRPr="00B72CFF">
        <w:rPr>
          <w:sz w:val="24"/>
          <w:szCs w:val="24"/>
          <w:lang w:val="fr-FR"/>
        </w:rPr>
        <w:t>il y avait</w:t>
      </w:r>
      <w:r w:rsidR="007C6713" w:rsidRPr="00B72CFF">
        <w:rPr>
          <w:sz w:val="24"/>
          <w:szCs w:val="24"/>
          <w:lang w:val="fr-FR"/>
        </w:rPr>
        <w:t xml:space="preserve"> </w:t>
      </w:r>
      <w:r w:rsidR="005944C5" w:rsidRPr="00B72CFF">
        <w:rPr>
          <w:sz w:val="24"/>
          <w:szCs w:val="24"/>
          <w:lang w:val="fr-FR"/>
        </w:rPr>
        <w:t xml:space="preserve">eu </w:t>
      </w:r>
      <w:r w:rsidR="007C6713" w:rsidRPr="00B72CFF">
        <w:rPr>
          <w:sz w:val="24"/>
          <w:szCs w:val="24"/>
          <w:lang w:val="fr-FR"/>
        </w:rPr>
        <w:t xml:space="preserve">des difficultés. [Le local </w:t>
      </w:r>
      <w:r w:rsidR="005A3877" w:rsidRPr="00B72CFF">
        <w:rPr>
          <w:sz w:val="24"/>
          <w:szCs w:val="24"/>
          <w:lang w:val="fr-FR"/>
        </w:rPr>
        <w:t>au-dessous</w:t>
      </w:r>
      <w:r w:rsidR="007C6713" w:rsidRPr="00B72CFF">
        <w:rPr>
          <w:sz w:val="24"/>
          <w:szCs w:val="24"/>
          <w:lang w:val="fr-FR"/>
        </w:rPr>
        <w:t xml:space="preserve"> de la sacristie dérangeait le déroulement des célébrations]. Gr</w:t>
      </w:r>
      <w:r w:rsidR="005A3877">
        <w:rPr>
          <w:sz w:val="24"/>
          <w:szCs w:val="24"/>
          <w:lang w:val="fr-FR"/>
        </w:rPr>
        <w:t>â</w:t>
      </w:r>
      <w:r w:rsidR="007C6713" w:rsidRPr="00B72CFF">
        <w:rPr>
          <w:sz w:val="24"/>
          <w:szCs w:val="24"/>
          <w:lang w:val="fr-FR"/>
        </w:rPr>
        <w:t xml:space="preserve">ce à la patience du F. Urbain, la solution fut </w:t>
      </w:r>
      <w:r w:rsidR="005A3877" w:rsidRPr="00B72CFF">
        <w:rPr>
          <w:sz w:val="24"/>
          <w:szCs w:val="24"/>
          <w:lang w:val="fr-FR"/>
        </w:rPr>
        <w:t>aussitôt</w:t>
      </w:r>
      <w:r w:rsidR="007C6713" w:rsidRPr="00B72CFF">
        <w:rPr>
          <w:sz w:val="24"/>
          <w:szCs w:val="24"/>
          <w:lang w:val="fr-FR"/>
        </w:rPr>
        <w:t xml:space="preserve"> </w:t>
      </w:r>
      <w:r w:rsidR="005A3877" w:rsidRPr="00B72CFF">
        <w:rPr>
          <w:sz w:val="24"/>
          <w:szCs w:val="24"/>
          <w:lang w:val="fr-FR"/>
        </w:rPr>
        <w:t>trouvée :</w:t>
      </w:r>
      <w:r w:rsidR="007C6713" w:rsidRPr="00B72CFF">
        <w:rPr>
          <w:sz w:val="24"/>
          <w:szCs w:val="24"/>
          <w:lang w:val="fr-FR"/>
        </w:rPr>
        <w:t xml:space="preserve"> </w:t>
      </w:r>
      <w:r w:rsidR="007C6713" w:rsidRPr="00B72CFF">
        <w:rPr>
          <w:i/>
          <w:sz w:val="24"/>
          <w:szCs w:val="24"/>
          <w:lang w:val="fr-FR"/>
        </w:rPr>
        <w:t xml:space="preserve">“Je vois que tout va bien et que vous avez beaucoup à vous louer des procédés de M. le Recteur à votre </w:t>
      </w:r>
      <w:r w:rsidR="005A3877" w:rsidRPr="00B72CFF">
        <w:rPr>
          <w:i/>
          <w:sz w:val="24"/>
          <w:szCs w:val="24"/>
          <w:lang w:val="fr-FR"/>
        </w:rPr>
        <w:t>égard :</w:t>
      </w:r>
      <w:r w:rsidR="007C6713" w:rsidRPr="00B72CFF">
        <w:rPr>
          <w:i/>
          <w:sz w:val="24"/>
          <w:szCs w:val="24"/>
          <w:lang w:val="fr-FR"/>
        </w:rPr>
        <w:t xml:space="preserve"> je ne doute pas que cela ne continue.”</w:t>
      </w:r>
      <w:r w:rsidR="007C6713" w:rsidRPr="00B72CFF">
        <w:rPr>
          <w:sz w:val="24"/>
          <w:szCs w:val="24"/>
          <w:lang w:val="fr-FR"/>
        </w:rPr>
        <w:t xml:space="preserve"> </w:t>
      </w:r>
      <w:r w:rsidR="007C6713" w:rsidRPr="005A3877">
        <w:rPr>
          <w:sz w:val="24"/>
          <w:szCs w:val="24"/>
          <w:lang w:val="fr-FR"/>
        </w:rPr>
        <w:t>(Lettre du Père)</w:t>
      </w:r>
    </w:p>
    <w:p w14:paraId="0E5B3329" w14:textId="77777777" w:rsidR="00536125" w:rsidRPr="005A3877" w:rsidRDefault="00536125" w:rsidP="00B72CFF">
      <w:pPr>
        <w:spacing w:after="0" w:line="240" w:lineRule="auto"/>
        <w:jc w:val="both"/>
        <w:rPr>
          <w:b/>
          <w:sz w:val="24"/>
          <w:szCs w:val="24"/>
          <w:lang w:val="fr-FR"/>
        </w:rPr>
      </w:pPr>
      <w:r w:rsidRPr="005A3877">
        <w:rPr>
          <w:b/>
          <w:sz w:val="24"/>
          <w:szCs w:val="24"/>
          <w:lang w:val="fr-FR"/>
        </w:rPr>
        <w:t>PETIT PORTRAIT SPIRITUEL</w:t>
      </w:r>
    </w:p>
    <w:p w14:paraId="5BC65FAB" w14:textId="7248D9F7" w:rsidR="00F17ACB" w:rsidRPr="00B72CFF" w:rsidRDefault="00F17ACB" w:rsidP="00B72CFF">
      <w:pPr>
        <w:spacing w:after="0" w:line="240" w:lineRule="auto"/>
        <w:jc w:val="both"/>
        <w:rPr>
          <w:sz w:val="24"/>
          <w:szCs w:val="24"/>
          <w:lang w:val="fr-FR"/>
        </w:rPr>
      </w:pPr>
      <w:r w:rsidRPr="00B72CFF">
        <w:rPr>
          <w:sz w:val="24"/>
          <w:szCs w:val="24"/>
          <w:lang w:val="fr-FR"/>
        </w:rPr>
        <w:t xml:space="preserve">Notre Frère a passé 35 années à Henanbihen. Il y a exercé des vertus </w:t>
      </w:r>
      <w:r w:rsidR="005A3877" w:rsidRPr="00B72CFF">
        <w:rPr>
          <w:sz w:val="24"/>
          <w:szCs w:val="24"/>
          <w:lang w:val="fr-FR"/>
        </w:rPr>
        <w:t>héroïques</w:t>
      </w:r>
      <w:r w:rsidRPr="00B72CFF">
        <w:rPr>
          <w:sz w:val="24"/>
          <w:szCs w:val="24"/>
          <w:lang w:val="fr-FR"/>
        </w:rPr>
        <w:t xml:space="preserve"> sous l’apparence d’une vie commune et ordinaire. </w:t>
      </w:r>
      <w:r w:rsidR="009F1101" w:rsidRPr="00B72CFF">
        <w:rPr>
          <w:sz w:val="24"/>
          <w:szCs w:val="24"/>
          <w:lang w:val="fr-FR"/>
        </w:rPr>
        <w:t xml:space="preserve">Il était très simple et humble et en </w:t>
      </w:r>
      <w:r w:rsidR="005A3877" w:rsidRPr="00B72CFF">
        <w:rPr>
          <w:sz w:val="24"/>
          <w:szCs w:val="24"/>
          <w:lang w:val="fr-FR"/>
        </w:rPr>
        <w:t>même</w:t>
      </w:r>
      <w:r w:rsidR="009F1101" w:rsidRPr="00B72CFF">
        <w:rPr>
          <w:sz w:val="24"/>
          <w:szCs w:val="24"/>
          <w:lang w:val="fr-FR"/>
        </w:rPr>
        <w:t xml:space="preserve"> temps il avait de bonnes relations avec </w:t>
      </w:r>
      <w:r w:rsidR="005A3877" w:rsidRPr="00B72CFF">
        <w:rPr>
          <w:sz w:val="24"/>
          <w:szCs w:val="24"/>
          <w:lang w:val="fr-FR"/>
        </w:rPr>
        <w:t>tous :</w:t>
      </w:r>
      <w:r w:rsidR="009F1101" w:rsidRPr="00B72CFF">
        <w:rPr>
          <w:sz w:val="24"/>
          <w:szCs w:val="24"/>
          <w:lang w:val="fr-FR"/>
        </w:rPr>
        <w:t xml:space="preserve"> </w:t>
      </w:r>
      <w:r w:rsidR="009F1101" w:rsidRPr="00B72CFF">
        <w:rPr>
          <w:i/>
          <w:sz w:val="24"/>
          <w:szCs w:val="24"/>
          <w:lang w:val="fr-FR"/>
        </w:rPr>
        <w:t>“</w:t>
      </w:r>
      <w:r w:rsidR="005A3877" w:rsidRPr="00B72CFF">
        <w:rPr>
          <w:i/>
          <w:sz w:val="24"/>
          <w:szCs w:val="24"/>
          <w:lang w:val="fr-FR"/>
        </w:rPr>
        <w:t>La douceur</w:t>
      </w:r>
      <w:r w:rsidR="00DD611F" w:rsidRPr="00B72CFF">
        <w:rPr>
          <w:i/>
          <w:sz w:val="24"/>
          <w:szCs w:val="24"/>
          <w:lang w:val="fr-FR"/>
        </w:rPr>
        <w:t xml:space="preserve"> et l’indulgence fa</w:t>
      </w:r>
      <w:r w:rsidR="00DC7697" w:rsidRPr="00B72CFF">
        <w:rPr>
          <w:i/>
          <w:sz w:val="24"/>
          <w:szCs w:val="24"/>
          <w:lang w:val="fr-FR"/>
        </w:rPr>
        <w:t>i</w:t>
      </w:r>
      <w:r w:rsidR="00DD611F" w:rsidRPr="00B72CFF">
        <w:rPr>
          <w:i/>
          <w:sz w:val="24"/>
          <w:szCs w:val="24"/>
          <w:lang w:val="fr-FR"/>
        </w:rPr>
        <w:t>saient le fond de son caractère.”</w:t>
      </w:r>
      <w:r w:rsidR="00DD611F" w:rsidRPr="00B72CFF">
        <w:rPr>
          <w:sz w:val="24"/>
          <w:szCs w:val="24"/>
          <w:lang w:val="fr-FR"/>
        </w:rPr>
        <w:t xml:space="preserve">. Dans l’historique de l’école </w:t>
      </w:r>
      <w:r w:rsidR="00400791" w:rsidRPr="00B72CFF">
        <w:rPr>
          <w:sz w:val="24"/>
          <w:szCs w:val="24"/>
          <w:lang w:val="fr-FR"/>
        </w:rPr>
        <w:t xml:space="preserve">de Hénanbihen </w:t>
      </w:r>
      <w:r w:rsidR="00DD611F" w:rsidRPr="00B72CFF">
        <w:rPr>
          <w:sz w:val="24"/>
          <w:szCs w:val="24"/>
          <w:lang w:val="fr-FR"/>
        </w:rPr>
        <w:t xml:space="preserve">est marqué que le F. Urbain était le facteur de la communauté. Certainement il était bien accepté par tous et pour lui </w:t>
      </w:r>
      <w:r w:rsidR="00DC7697" w:rsidRPr="00B72CFF">
        <w:rPr>
          <w:sz w:val="24"/>
          <w:szCs w:val="24"/>
          <w:lang w:val="fr-FR"/>
        </w:rPr>
        <w:t>ce service, quelque</w:t>
      </w:r>
      <w:r w:rsidR="00400791" w:rsidRPr="00B72CFF">
        <w:rPr>
          <w:sz w:val="24"/>
          <w:szCs w:val="24"/>
          <w:lang w:val="fr-FR"/>
        </w:rPr>
        <w:t xml:space="preserve"> peu </w:t>
      </w:r>
      <w:r w:rsidR="005A3877" w:rsidRPr="00B72CFF">
        <w:rPr>
          <w:sz w:val="24"/>
          <w:szCs w:val="24"/>
          <w:lang w:val="fr-FR"/>
        </w:rPr>
        <w:t>singulier, c’était</w:t>
      </w:r>
      <w:r w:rsidR="00DD611F" w:rsidRPr="00B72CFF">
        <w:rPr>
          <w:sz w:val="24"/>
          <w:szCs w:val="24"/>
          <w:lang w:val="fr-FR"/>
        </w:rPr>
        <w:t xml:space="preserve"> une façon d’approcher les gens et de faire un peu de bien à tous. </w:t>
      </w:r>
    </w:p>
    <w:p w14:paraId="645110AA" w14:textId="37177EBC" w:rsidR="00DD611F" w:rsidRPr="00B72CFF" w:rsidRDefault="00DD611F" w:rsidP="00B72CFF">
      <w:pPr>
        <w:spacing w:after="0" w:line="240" w:lineRule="auto"/>
        <w:jc w:val="both"/>
        <w:rPr>
          <w:i/>
          <w:sz w:val="24"/>
          <w:szCs w:val="24"/>
          <w:lang w:val="fr-FR"/>
        </w:rPr>
      </w:pPr>
      <w:r w:rsidRPr="00B72CFF">
        <w:rPr>
          <w:i/>
          <w:sz w:val="24"/>
          <w:szCs w:val="24"/>
          <w:lang w:val="fr-FR"/>
        </w:rPr>
        <w:t>“Il était dévoré par le zèle de la gloire de Dieu”.</w:t>
      </w:r>
      <w:r w:rsidRPr="00B72CFF">
        <w:rPr>
          <w:sz w:val="24"/>
          <w:szCs w:val="24"/>
          <w:lang w:val="fr-FR"/>
        </w:rPr>
        <w:t xml:space="preserve"> Il avait demandé d’</w:t>
      </w:r>
      <w:r w:rsidR="005A3877" w:rsidRPr="00B72CFF">
        <w:rPr>
          <w:sz w:val="24"/>
          <w:szCs w:val="24"/>
          <w:lang w:val="fr-FR"/>
        </w:rPr>
        <w:t>être</w:t>
      </w:r>
      <w:r w:rsidRPr="00B72CFF">
        <w:rPr>
          <w:sz w:val="24"/>
          <w:szCs w:val="24"/>
          <w:lang w:val="fr-FR"/>
        </w:rPr>
        <w:t xml:space="preserve"> envoyé aux Antilles, avec le premiers missionnaires </w:t>
      </w:r>
      <w:r w:rsidR="005A3877">
        <w:rPr>
          <w:sz w:val="24"/>
          <w:szCs w:val="24"/>
          <w:lang w:val="fr-FR"/>
        </w:rPr>
        <w:t xml:space="preserve">- </w:t>
      </w:r>
      <w:r w:rsidRPr="00B72CFF">
        <w:rPr>
          <w:sz w:val="24"/>
          <w:szCs w:val="24"/>
          <w:lang w:val="fr-FR"/>
        </w:rPr>
        <w:t>entre autres son ancien maitre des novices, F. Anton</w:t>
      </w:r>
      <w:r w:rsidR="00400791" w:rsidRPr="00B72CFF">
        <w:rPr>
          <w:sz w:val="24"/>
          <w:szCs w:val="24"/>
          <w:lang w:val="fr-FR"/>
        </w:rPr>
        <w:t xml:space="preserve">in, mais sa mission devait </w:t>
      </w:r>
      <w:r w:rsidR="005A3877" w:rsidRPr="00B72CFF">
        <w:rPr>
          <w:sz w:val="24"/>
          <w:szCs w:val="24"/>
          <w:lang w:val="fr-FR"/>
        </w:rPr>
        <w:t>rester</w:t>
      </w:r>
      <w:r w:rsidRPr="00B72CFF">
        <w:rPr>
          <w:sz w:val="24"/>
          <w:szCs w:val="24"/>
          <w:lang w:val="fr-FR"/>
        </w:rPr>
        <w:t xml:space="preserve"> la Bretagne. </w:t>
      </w:r>
      <w:r w:rsidR="00400791" w:rsidRPr="00B72CFF">
        <w:rPr>
          <w:i/>
          <w:sz w:val="24"/>
          <w:szCs w:val="24"/>
          <w:lang w:val="fr-FR"/>
        </w:rPr>
        <w:t>“</w:t>
      </w:r>
      <w:r w:rsidRPr="00B72CFF">
        <w:rPr>
          <w:i/>
          <w:sz w:val="24"/>
          <w:szCs w:val="24"/>
          <w:lang w:val="fr-FR"/>
        </w:rPr>
        <w:t>Il passait le dimanche et le jeudi à fair</w:t>
      </w:r>
      <w:r w:rsidR="00400791" w:rsidRPr="00B72CFF">
        <w:rPr>
          <w:i/>
          <w:sz w:val="24"/>
          <w:szCs w:val="24"/>
          <w:lang w:val="fr-FR"/>
        </w:rPr>
        <w:t>e</w:t>
      </w:r>
      <w:r w:rsidRPr="00B72CFF">
        <w:rPr>
          <w:i/>
          <w:sz w:val="24"/>
          <w:szCs w:val="24"/>
          <w:lang w:val="fr-FR"/>
        </w:rPr>
        <w:t xml:space="preserve"> apprendre le catéchisme</w:t>
      </w:r>
      <w:r w:rsidR="00513A3E" w:rsidRPr="00B72CFF">
        <w:rPr>
          <w:i/>
          <w:sz w:val="24"/>
          <w:szCs w:val="24"/>
          <w:lang w:val="fr-FR"/>
        </w:rPr>
        <w:t xml:space="preserve"> aux enfants qui ne savaient pas lire ou qui ne pouvaient fréquenter l’école. Puis il allait visiter les malades de la paroisse et de préférence les plus pauvres. Pendant de longues années il s’est rendu tous les quinze jours à plus de 5 km auprès d’un malheureux </w:t>
      </w:r>
      <w:r w:rsidR="005A3877" w:rsidRPr="00B72CFF">
        <w:rPr>
          <w:i/>
          <w:sz w:val="24"/>
          <w:szCs w:val="24"/>
          <w:lang w:val="fr-FR"/>
        </w:rPr>
        <w:t>grabataire</w:t>
      </w:r>
      <w:r w:rsidR="00513A3E" w:rsidRPr="00B72CFF">
        <w:rPr>
          <w:i/>
          <w:sz w:val="24"/>
          <w:szCs w:val="24"/>
          <w:lang w:val="fr-FR"/>
        </w:rPr>
        <w:t>, pour lui parler du bon Dieu, des joies du Ciel et lui faire quelques lectures spirituelles.”</w:t>
      </w:r>
    </w:p>
    <w:p w14:paraId="14F93907" w14:textId="29B55321" w:rsidR="00AE5658" w:rsidRPr="00B72CFF" w:rsidRDefault="00513A3E" w:rsidP="00B72CFF">
      <w:pPr>
        <w:spacing w:after="0" w:line="240" w:lineRule="auto"/>
        <w:jc w:val="both"/>
        <w:rPr>
          <w:i/>
          <w:sz w:val="24"/>
          <w:szCs w:val="24"/>
          <w:lang w:val="fr-FR"/>
        </w:rPr>
      </w:pPr>
      <w:r w:rsidRPr="00B72CFF">
        <w:rPr>
          <w:sz w:val="24"/>
          <w:szCs w:val="24"/>
          <w:lang w:val="fr-FR"/>
        </w:rPr>
        <w:t>Sa prière était bien connue par tous. Quand il priait</w:t>
      </w:r>
      <w:r w:rsidR="00400791" w:rsidRPr="00B72CFF">
        <w:rPr>
          <w:sz w:val="24"/>
          <w:szCs w:val="24"/>
          <w:lang w:val="fr-FR"/>
        </w:rPr>
        <w:t>, il</w:t>
      </w:r>
      <w:r w:rsidRPr="00B72CFF">
        <w:rPr>
          <w:sz w:val="24"/>
          <w:szCs w:val="24"/>
          <w:lang w:val="fr-FR"/>
        </w:rPr>
        <w:t xml:space="preserve"> semblait transfiguré. Souvent ils se rendait à </w:t>
      </w:r>
      <w:r w:rsidR="005A3877" w:rsidRPr="00B72CFF">
        <w:rPr>
          <w:sz w:val="24"/>
          <w:szCs w:val="24"/>
          <w:lang w:val="fr-FR"/>
        </w:rPr>
        <w:t>l’église :</w:t>
      </w:r>
      <w:r w:rsidRPr="00B72CFF">
        <w:rPr>
          <w:sz w:val="24"/>
          <w:szCs w:val="24"/>
          <w:lang w:val="fr-FR"/>
        </w:rPr>
        <w:t xml:space="preserve"> seul ou avec les enfants, les jours ordinaires et les </w:t>
      </w:r>
      <w:r w:rsidR="00400791" w:rsidRPr="00B72CFF">
        <w:rPr>
          <w:sz w:val="24"/>
          <w:szCs w:val="24"/>
          <w:lang w:val="fr-FR"/>
        </w:rPr>
        <w:t xml:space="preserve">jours de </w:t>
      </w:r>
      <w:r w:rsidR="005A3877" w:rsidRPr="00B72CFF">
        <w:rPr>
          <w:sz w:val="24"/>
          <w:szCs w:val="24"/>
          <w:lang w:val="fr-FR"/>
        </w:rPr>
        <w:t>fêtes</w:t>
      </w:r>
      <w:r w:rsidRPr="00B72CFF">
        <w:rPr>
          <w:sz w:val="24"/>
          <w:szCs w:val="24"/>
          <w:lang w:val="fr-FR"/>
        </w:rPr>
        <w:t xml:space="preserve">, pour la prière silencieuse </w:t>
      </w:r>
      <w:r w:rsidR="00536125" w:rsidRPr="00B72CFF">
        <w:rPr>
          <w:sz w:val="24"/>
          <w:szCs w:val="24"/>
          <w:lang w:val="fr-FR"/>
        </w:rPr>
        <w:t xml:space="preserve">ou les dévotions populaires. </w:t>
      </w:r>
      <w:r w:rsidR="00400791" w:rsidRPr="00B72CFF">
        <w:rPr>
          <w:i/>
          <w:sz w:val="24"/>
          <w:szCs w:val="24"/>
          <w:lang w:val="fr-FR"/>
        </w:rPr>
        <w:t>“</w:t>
      </w:r>
      <w:r w:rsidR="00536125" w:rsidRPr="00B72CFF">
        <w:rPr>
          <w:i/>
          <w:sz w:val="24"/>
          <w:szCs w:val="24"/>
          <w:lang w:val="fr-FR"/>
        </w:rPr>
        <w:t xml:space="preserve">Les jours de congé, s’il pleuvait, il faisait à diverses reprises le chemin de </w:t>
      </w:r>
      <w:r w:rsidR="00536125" w:rsidRPr="00B72CFF">
        <w:rPr>
          <w:i/>
          <w:sz w:val="24"/>
          <w:szCs w:val="24"/>
          <w:lang w:val="fr-FR"/>
        </w:rPr>
        <w:lastRenderedPageBreak/>
        <w:t xml:space="preserve">croix et récitait le chapelet pour la conversion des pécheurs et les </w:t>
      </w:r>
      <w:r w:rsidR="005A3877" w:rsidRPr="00B72CFF">
        <w:rPr>
          <w:i/>
          <w:sz w:val="24"/>
          <w:szCs w:val="24"/>
          <w:lang w:val="fr-FR"/>
        </w:rPr>
        <w:t>âmes</w:t>
      </w:r>
      <w:r w:rsidR="00536125" w:rsidRPr="00B72CFF">
        <w:rPr>
          <w:i/>
          <w:sz w:val="24"/>
          <w:szCs w:val="24"/>
          <w:lang w:val="fr-FR"/>
        </w:rPr>
        <w:t xml:space="preserve"> du purgatoire</w:t>
      </w:r>
      <w:r w:rsidR="00400791" w:rsidRPr="00B72CFF">
        <w:rPr>
          <w:i/>
          <w:sz w:val="24"/>
          <w:szCs w:val="24"/>
          <w:lang w:val="fr-FR"/>
        </w:rPr>
        <w:t>”</w:t>
      </w:r>
      <w:r w:rsidR="00536125" w:rsidRPr="00B72CFF">
        <w:rPr>
          <w:i/>
          <w:sz w:val="24"/>
          <w:szCs w:val="24"/>
          <w:lang w:val="fr-FR"/>
        </w:rPr>
        <w:t>.</w:t>
      </w:r>
    </w:p>
    <w:p w14:paraId="380D9144" w14:textId="3E27F59D" w:rsidR="00357FFC" w:rsidRPr="00B72CFF" w:rsidRDefault="00C3711D" w:rsidP="00B72CFF">
      <w:pPr>
        <w:spacing w:after="0" w:line="240" w:lineRule="auto"/>
        <w:jc w:val="both"/>
        <w:rPr>
          <w:sz w:val="24"/>
          <w:szCs w:val="24"/>
          <w:lang w:val="fr-FR"/>
        </w:rPr>
      </w:pPr>
      <w:r w:rsidRPr="00B72CFF">
        <w:rPr>
          <w:sz w:val="24"/>
          <w:szCs w:val="24"/>
          <w:lang w:val="fr-FR"/>
        </w:rPr>
        <w:t xml:space="preserve">F. Urbain était un des nombreux “Frères placés seuls” dans </w:t>
      </w:r>
      <w:r w:rsidR="005A3877" w:rsidRPr="00B72CFF">
        <w:rPr>
          <w:sz w:val="24"/>
          <w:szCs w:val="24"/>
          <w:lang w:val="fr-FR"/>
        </w:rPr>
        <w:t>les villages ruraux</w:t>
      </w:r>
      <w:r w:rsidRPr="00B72CFF">
        <w:rPr>
          <w:sz w:val="24"/>
          <w:szCs w:val="24"/>
          <w:lang w:val="fr-FR"/>
        </w:rPr>
        <w:t xml:space="preserve"> de la Bretagne, qui s’appuyaient sur le Recteur de la paroisse. Il était seul, mais il n’était pas solitaire. Quand il pouvait, il allait visiter ses confrères du voisinage. C’étaient des rencontres de joie et d’encouragement réciproque. </w:t>
      </w:r>
      <w:r w:rsidRPr="00B72CFF">
        <w:rPr>
          <w:i/>
          <w:sz w:val="24"/>
          <w:szCs w:val="24"/>
          <w:lang w:val="fr-FR"/>
        </w:rPr>
        <w:t xml:space="preserve">“Sa conversation était toujours édifiante et </w:t>
      </w:r>
      <w:r w:rsidR="005A3877" w:rsidRPr="00B72CFF">
        <w:rPr>
          <w:i/>
          <w:sz w:val="24"/>
          <w:szCs w:val="24"/>
          <w:lang w:val="fr-FR"/>
        </w:rPr>
        <w:t>charitable ;</w:t>
      </w:r>
      <w:r w:rsidRPr="00B72CFF">
        <w:rPr>
          <w:i/>
          <w:sz w:val="24"/>
          <w:szCs w:val="24"/>
          <w:lang w:val="fr-FR"/>
        </w:rPr>
        <w:t xml:space="preserve"> il trouvait le moyen de la faire rouler sur les choses de Dieu et sur la manière de faire aimer la vertu</w:t>
      </w:r>
      <w:r w:rsidR="00AE5658" w:rsidRPr="00B72CFF">
        <w:rPr>
          <w:i/>
          <w:sz w:val="24"/>
          <w:szCs w:val="24"/>
          <w:lang w:val="fr-FR"/>
        </w:rPr>
        <w:t xml:space="preserve"> </w:t>
      </w:r>
      <w:r w:rsidRPr="00B72CFF">
        <w:rPr>
          <w:i/>
          <w:sz w:val="24"/>
          <w:szCs w:val="24"/>
          <w:lang w:val="fr-FR"/>
        </w:rPr>
        <w:t>aux enfants</w:t>
      </w:r>
      <w:r w:rsidR="00DC7697" w:rsidRPr="00B72CFF">
        <w:rPr>
          <w:i/>
          <w:sz w:val="24"/>
          <w:szCs w:val="24"/>
          <w:lang w:val="fr-FR"/>
        </w:rPr>
        <w:t xml:space="preserve">”. </w:t>
      </w:r>
      <w:r w:rsidR="00AE5658" w:rsidRPr="00B72CFF">
        <w:rPr>
          <w:sz w:val="24"/>
          <w:szCs w:val="24"/>
          <w:lang w:val="fr-FR"/>
        </w:rPr>
        <w:t xml:space="preserve"> Il passait des moments de Paradis pendant la retraite à </w:t>
      </w:r>
      <w:r w:rsidR="005A3877" w:rsidRPr="00B72CFF">
        <w:rPr>
          <w:sz w:val="24"/>
          <w:szCs w:val="24"/>
          <w:lang w:val="fr-FR"/>
        </w:rPr>
        <w:t>Ploërmel :</w:t>
      </w:r>
      <w:r w:rsidR="00AE5658" w:rsidRPr="00B72CFF">
        <w:rPr>
          <w:sz w:val="24"/>
          <w:szCs w:val="24"/>
          <w:lang w:val="fr-FR"/>
        </w:rPr>
        <w:t xml:space="preserve"> </w:t>
      </w:r>
      <w:r w:rsidR="00DC7697" w:rsidRPr="00B72CFF">
        <w:rPr>
          <w:sz w:val="24"/>
          <w:szCs w:val="24"/>
          <w:lang w:val="fr-FR"/>
        </w:rPr>
        <w:t xml:space="preserve">là </w:t>
      </w:r>
      <w:r w:rsidR="00AE5658" w:rsidRPr="00B72CFF">
        <w:rPr>
          <w:sz w:val="24"/>
          <w:szCs w:val="24"/>
          <w:lang w:val="fr-FR"/>
        </w:rPr>
        <w:t>il pouvait rencontrer ses confrères</w:t>
      </w:r>
      <w:r w:rsidR="00357FFC" w:rsidRPr="00B72CFF">
        <w:rPr>
          <w:sz w:val="24"/>
          <w:szCs w:val="24"/>
          <w:lang w:val="fr-FR"/>
        </w:rPr>
        <w:t xml:space="preserve">, surtout ses vieux amis. </w:t>
      </w:r>
      <w:r w:rsidR="00AE5658" w:rsidRPr="00B72CFF">
        <w:rPr>
          <w:sz w:val="24"/>
          <w:szCs w:val="24"/>
          <w:lang w:val="fr-FR"/>
        </w:rPr>
        <w:t xml:space="preserve"> </w:t>
      </w:r>
      <w:r w:rsidR="00DC7697" w:rsidRPr="00B72CFF">
        <w:rPr>
          <w:sz w:val="24"/>
          <w:szCs w:val="24"/>
          <w:lang w:val="fr-FR"/>
        </w:rPr>
        <w:t>Il aim</w:t>
      </w:r>
      <w:r w:rsidR="00357FFC" w:rsidRPr="00B72CFF">
        <w:rPr>
          <w:sz w:val="24"/>
          <w:szCs w:val="24"/>
          <w:lang w:val="fr-FR"/>
        </w:rPr>
        <w:t xml:space="preserve">ait aussi se confier avec </w:t>
      </w:r>
      <w:r w:rsidR="00AE5658" w:rsidRPr="00B72CFF">
        <w:rPr>
          <w:sz w:val="24"/>
          <w:szCs w:val="24"/>
          <w:lang w:val="fr-FR"/>
        </w:rPr>
        <w:t>le Père, dont il gardait jalousement les lettres</w:t>
      </w:r>
      <w:r w:rsidR="00357FFC" w:rsidRPr="00B72CFF">
        <w:rPr>
          <w:sz w:val="24"/>
          <w:szCs w:val="24"/>
          <w:lang w:val="fr-FR"/>
        </w:rPr>
        <w:t xml:space="preserve">. </w:t>
      </w:r>
    </w:p>
    <w:p w14:paraId="7B8AC1BB" w14:textId="479E6A16" w:rsidR="00536125" w:rsidRPr="00B72CFF" w:rsidRDefault="00441397" w:rsidP="00B72CFF">
      <w:pPr>
        <w:spacing w:after="0" w:line="240" w:lineRule="auto"/>
        <w:jc w:val="both"/>
        <w:rPr>
          <w:i/>
          <w:sz w:val="24"/>
          <w:szCs w:val="24"/>
          <w:lang w:val="fr-FR"/>
        </w:rPr>
      </w:pPr>
      <w:r w:rsidRPr="00B72CFF">
        <w:rPr>
          <w:sz w:val="24"/>
          <w:szCs w:val="24"/>
          <w:lang w:val="fr-FR"/>
        </w:rPr>
        <w:t>Tout le mo</w:t>
      </w:r>
      <w:r w:rsidR="00536125" w:rsidRPr="00B72CFF">
        <w:rPr>
          <w:sz w:val="24"/>
          <w:szCs w:val="24"/>
          <w:lang w:val="fr-FR"/>
        </w:rPr>
        <w:t>nde estimait F. Urbain</w:t>
      </w:r>
      <w:r w:rsidR="00400791" w:rsidRPr="00B72CFF">
        <w:rPr>
          <w:sz w:val="24"/>
          <w:szCs w:val="24"/>
          <w:lang w:val="fr-FR"/>
        </w:rPr>
        <w:t xml:space="preserve"> soit à Hénanbihen,</w:t>
      </w:r>
      <w:r w:rsidRPr="00B72CFF">
        <w:rPr>
          <w:sz w:val="24"/>
          <w:szCs w:val="24"/>
          <w:lang w:val="fr-FR"/>
        </w:rPr>
        <w:t xml:space="preserve"> soit dans les alentours. M. Kersanté, curé de la ville voisine de Matignon, lui fit les plus vives instances pour le </w:t>
      </w:r>
      <w:r w:rsidR="004C7333" w:rsidRPr="00B72CFF">
        <w:rPr>
          <w:sz w:val="24"/>
          <w:szCs w:val="24"/>
          <w:lang w:val="fr-FR"/>
        </w:rPr>
        <w:t>déterminer</w:t>
      </w:r>
      <w:r w:rsidRPr="00B72CFF">
        <w:rPr>
          <w:sz w:val="24"/>
          <w:szCs w:val="24"/>
          <w:lang w:val="fr-FR"/>
        </w:rPr>
        <w:t xml:space="preserve"> à prendre la direction de l’école de sa paroisse. L’humble Frère lui </w:t>
      </w:r>
      <w:r w:rsidR="004C7333" w:rsidRPr="00B72CFF">
        <w:rPr>
          <w:sz w:val="24"/>
          <w:szCs w:val="24"/>
          <w:lang w:val="fr-FR"/>
        </w:rPr>
        <w:t>répondit :</w:t>
      </w:r>
      <w:r w:rsidRPr="00B72CFF">
        <w:rPr>
          <w:sz w:val="24"/>
          <w:szCs w:val="24"/>
          <w:lang w:val="fr-FR"/>
        </w:rPr>
        <w:t xml:space="preserve"> </w:t>
      </w:r>
      <w:r w:rsidRPr="00B72CFF">
        <w:rPr>
          <w:i/>
          <w:sz w:val="24"/>
          <w:szCs w:val="24"/>
          <w:lang w:val="fr-FR"/>
        </w:rPr>
        <w:t xml:space="preserve">“Dieu me veut à Hénanbihen, puisque mes Supérieurs m’y ont </w:t>
      </w:r>
      <w:r w:rsidR="004C7333" w:rsidRPr="00B72CFF">
        <w:rPr>
          <w:i/>
          <w:sz w:val="24"/>
          <w:szCs w:val="24"/>
          <w:lang w:val="fr-FR"/>
        </w:rPr>
        <w:t>envoyé :</w:t>
      </w:r>
      <w:r w:rsidRPr="00B72CFF">
        <w:rPr>
          <w:i/>
          <w:sz w:val="24"/>
          <w:szCs w:val="24"/>
          <w:lang w:val="fr-FR"/>
        </w:rPr>
        <w:t xml:space="preserve"> j’y resterai tant qu’il leur plaira”</w:t>
      </w:r>
      <w:r w:rsidR="007516F3" w:rsidRPr="00B72CFF">
        <w:rPr>
          <w:sz w:val="24"/>
          <w:szCs w:val="24"/>
          <w:lang w:val="fr-FR"/>
        </w:rPr>
        <w:t xml:space="preserve">. </w:t>
      </w:r>
      <w:r w:rsidRPr="00B72CFF">
        <w:rPr>
          <w:sz w:val="24"/>
          <w:szCs w:val="24"/>
          <w:lang w:val="fr-FR"/>
        </w:rPr>
        <w:t>Ses anciens élèves lui gardaient le meilleur souvenir.</w:t>
      </w:r>
      <w:r w:rsidR="006E65BE" w:rsidRPr="00B72CFF">
        <w:rPr>
          <w:sz w:val="24"/>
          <w:szCs w:val="24"/>
          <w:lang w:val="fr-FR"/>
        </w:rPr>
        <w:t xml:space="preserve"> G</w:t>
      </w:r>
      <w:r w:rsidR="00400791" w:rsidRPr="00B72CFF">
        <w:rPr>
          <w:sz w:val="24"/>
          <w:szCs w:val="24"/>
          <w:lang w:val="fr-FR"/>
        </w:rPr>
        <w:t>race à lui la population d’</w:t>
      </w:r>
      <w:r w:rsidR="004C7333" w:rsidRPr="00B72CFF">
        <w:rPr>
          <w:sz w:val="24"/>
          <w:szCs w:val="24"/>
          <w:lang w:val="fr-FR"/>
        </w:rPr>
        <w:t>Hénanbihen</w:t>
      </w:r>
      <w:r w:rsidR="006E65BE" w:rsidRPr="00B72CFF">
        <w:rPr>
          <w:sz w:val="24"/>
          <w:szCs w:val="24"/>
          <w:lang w:val="fr-FR"/>
        </w:rPr>
        <w:t xml:space="preserve"> est restée très attachée aux Frères pour la période où ils y ont été présents et </w:t>
      </w:r>
      <w:r w:rsidR="004C7333" w:rsidRPr="00B72CFF">
        <w:rPr>
          <w:sz w:val="24"/>
          <w:szCs w:val="24"/>
          <w:lang w:val="fr-FR"/>
        </w:rPr>
        <w:t>même</w:t>
      </w:r>
      <w:r w:rsidR="006E65BE" w:rsidRPr="00B72CFF">
        <w:rPr>
          <w:sz w:val="24"/>
          <w:szCs w:val="24"/>
          <w:lang w:val="fr-FR"/>
        </w:rPr>
        <w:t xml:space="preserve"> beaucoup </w:t>
      </w:r>
      <w:r w:rsidR="004C7333" w:rsidRPr="00B72CFF">
        <w:rPr>
          <w:sz w:val="24"/>
          <w:szCs w:val="24"/>
          <w:lang w:val="fr-FR"/>
        </w:rPr>
        <w:t>au-delà</w:t>
      </w:r>
      <w:r w:rsidR="006E65BE" w:rsidRPr="00B72CFF">
        <w:rPr>
          <w:sz w:val="24"/>
          <w:szCs w:val="24"/>
          <w:lang w:val="fr-FR"/>
        </w:rPr>
        <w:t xml:space="preserve">. Après son décès son souvenir ne s’était pas effacé. </w:t>
      </w:r>
      <w:r w:rsidR="007516F3" w:rsidRPr="00B72CFF">
        <w:rPr>
          <w:i/>
          <w:sz w:val="24"/>
          <w:szCs w:val="24"/>
          <w:lang w:val="fr-FR"/>
        </w:rPr>
        <w:t>“</w:t>
      </w:r>
      <w:r w:rsidR="006E65BE" w:rsidRPr="00B72CFF">
        <w:rPr>
          <w:i/>
          <w:sz w:val="24"/>
          <w:szCs w:val="24"/>
          <w:lang w:val="fr-FR"/>
        </w:rPr>
        <w:t>Tous les pères de familles publi</w:t>
      </w:r>
      <w:r w:rsidR="007516F3" w:rsidRPr="00B72CFF">
        <w:rPr>
          <w:i/>
          <w:sz w:val="24"/>
          <w:szCs w:val="24"/>
          <w:lang w:val="fr-FR"/>
        </w:rPr>
        <w:t>aient s</w:t>
      </w:r>
      <w:r w:rsidR="006E65BE" w:rsidRPr="00B72CFF">
        <w:rPr>
          <w:i/>
          <w:sz w:val="24"/>
          <w:szCs w:val="24"/>
          <w:lang w:val="fr-FR"/>
        </w:rPr>
        <w:t xml:space="preserve">es </w:t>
      </w:r>
      <w:r w:rsidR="004C7333" w:rsidRPr="00B72CFF">
        <w:rPr>
          <w:i/>
          <w:sz w:val="24"/>
          <w:szCs w:val="24"/>
          <w:lang w:val="fr-FR"/>
        </w:rPr>
        <w:t>louanges :</w:t>
      </w:r>
      <w:r w:rsidR="006E1F21" w:rsidRPr="00B72CFF">
        <w:rPr>
          <w:i/>
          <w:sz w:val="24"/>
          <w:szCs w:val="24"/>
          <w:lang w:val="fr-FR"/>
        </w:rPr>
        <w:t xml:space="preserve"> </w:t>
      </w:r>
      <w:r w:rsidR="007516F3" w:rsidRPr="00B72CFF">
        <w:rPr>
          <w:i/>
          <w:sz w:val="24"/>
          <w:szCs w:val="24"/>
          <w:lang w:val="fr-FR"/>
        </w:rPr>
        <w:t>que</w:t>
      </w:r>
      <w:r w:rsidR="00B737E7" w:rsidRPr="00B72CFF">
        <w:rPr>
          <w:i/>
          <w:sz w:val="24"/>
          <w:szCs w:val="24"/>
          <w:lang w:val="fr-FR"/>
        </w:rPr>
        <w:t xml:space="preserve">l bien immense il a fait à </w:t>
      </w:r>
      <w:r w:rsidR="004C7333" w:rsidRPr="00B72CFF">
        <w:rPr>
          <w:i/>
          <w:sz w:val="24"/>
          <w:szCs w:val="24"/>
          <w:lang w:val="fr-FR"/>
        </w:rPr>
        <w:t>Hénanbihen !</w:t>
      </w:r>
      <w:r w:rsidR="007516F3" w:rsidRPr="00B72CFF">
        <w:rPr>
          <w:i/>
          <w:sz w:val="24"/>
          <w:szCs w:val="24"/>
          <w:lang w:val="fr-FR"/>
        </w:rPr>
        <w:t>”</w:t>
      </w:r>
      <w:r w:rsidR="00B455F0" w:rsidRPr="00B72CFF">
        <w:rPr>
          <w:i/>
          <w:sz w:val="24"/>
          <w:szCs w:val="24"/>
          <w:lang w:val="fr-FR"/>
        </w:rPr>
        <w:t xml:space="preserve"> </w:t>
      </w:r>
    </w:p>
    <w:p w14:paraId="15370F95" w14:textId="77777777" w:rsidR="003C0B6D" w:rsidRPr="00294F6B" w:rsidRDefault="003C0B6D" w:rsidP="00B72CFF">
      <w:pPr>
        <w:spacing w:after="0" w:line="240" w:lineRule="auto"/>
        <w:jc w:val="both"/>
        <w:rPr>
          <w:b/>
          <w:sz w:val="24"/>
          <w:szCs w:val="24"/>
          <w:lang w:val="fr-FR"/>
        </w:rPr>
      </w:pPr>
      <w:r w:rsidRPr="00294F6B">
        <w:rPr>
          <w:b/>
          <w:sz w:val="24"/>
          <w:szCs w:val="24"/>
          <w:lang w:val="fr-FR"/>
        </w:rPr>
        <w:t>A PENGUILLY, JUSQU’A L’HEROISME</w:t>
      </w:r>
    </w:p>
    <w:p w14:paraId="0EE72B1E" w14:textId="77777777" w:rsidR="005D1986" w:rsidRDefault="00053B78" w:rsidP="005D1986">
      <w:pPr>
        <w:keepNext/>
        <w:spacing w:after="0" w:line="240" w:lineRule="auto"/>
        <w:jc w:val="both"/>
      </w:pPr>
      <w:r w:rsidRPr="00053B78">
        <w:rPr>
          <w:noProof/>
          <w:sz w:val="24"/>
          <w:szCs w:val="24"/>
        </w:rPr>
        <w:drawing>
          <wp:inline distT="0" distB="0" distL="0" distR="0" wp14:anchorId="62E1529C" wp14:editId="0F7EBE13">
            <wp:extent cx="3258185" cy="2055495"/>
            <wp:effectExtent l="0" t="0" r="0" b="1905"/>
            <wp:docPr id="2124659067" name="Immagine 8" descr="Penguily : Histoire, Patrimoine, Noblesse (commune du canton de Mon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nguily : Histoire, Patrimoine, Noblesse (commune du canton de Moncont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8185" cy="2055495"/>
                    </a:xfrm>
                    <a:prstGeom prst="rect">
                      <a:avLst/>
                    </a:prstGeom>
                    <a:noFill/>
                    <a:ln>
                      <a:noFill/>
                    </a:ln>
                  </pic:spPr>
                </pic:pic>
              </a:graphicData>
            </a:graphic>
          </wp:inline>
        </w:drawing>
      </w:r>
    </w:p>
    <w:p w14:paraId="556DC8FB" w14:textId="58CE0724" w:rsidR="005D1986" w:rsidRPr="005D1986" w:rsidRDefault="005D1986" w:rsidP="005D1986">
      <w:pPr>
        <w:pStyle w:val="Didascalia"/>
        <w:jc w:val="center"/>
        <w:rPr>
          <w:b/>
          <w:bCs/>
          <w:sz w:val="22"/>
          <w:szCs w:val="22"/>
          <w:lang w:val="fr-FR"/>
        </w:rPr>
      </w:pPr>
      <w:r w:rsidRPr="005D1986">
        <w:rPr>
          <w:b/>
          <w:bCs/>
          <w:sz w:val="22"/>
          <w:szCs w:val="22"/>
          <w:lang w:val="fr-FR"/>
        </w:rPr>
        <w:t>Penguily - Cotes d'Armor</w:t>
      </w:r>
    </w:p>
    <w:p w14:paraId="7C5D894A" w14:textId="6BF77241" w:rsidR="003F0A1A" w:rsidRPr="00B72CFF" w:rsidRDefault="00053B78" w:rsidP="00B72CFF">
      <w:pPr>
        <w:spacing w:after="0" w:line="240" w:lineRule="auto"/>
        <w:jc w:val="both"/>
        <w:rPr>
          <w:sz w:val="24"/>
          <w:szCs w:val="24"/>
          <w:lang w:val="fr-FR"/>
        </w:rPr>
      </w:pPr>
      <w:r w:rsidRPr="00053B78">
        <w:rPr>
          <w:sz w:val="24"/>
          <w:szCs w:val="24"/>
          <w:lang w:val="fr-FR"/>
        </w:rPr>
        <w:t xml:space="preserve"> </w:t>
      </w:r>
      <w:r w:rsidR="00B455F0" w:rsidRPr="00B72CFF">
        <w:rPr>
          <w:sz w:val="24"/>
          <w:szCs w:val="24"/>
          <w:lang w:val="fr-FR"/>
        </w:rPr>
        <w:t xml:space="preserve">En 1863, F. Urbain était </w:t>
      </w:r>
      <w:r w:rsidR="004C7333" w:rsidRPr="00B72CFF">
        <w:rPr>
          <w:sz w:val="24"/>
          <w:szCs w:val="24"/>
          <w:lang w:val="fr-FR"/>
        </w:rPr>
        <w:t>âgé</w:t>
      </w:r>
      <w:r w:rsidR="00B455F0" w:rsidRPr="00B72CFF">
        <w:rPr>
          <w:sz w:val="24"/>
          <w:szCs w:val="24"/>
          <w:lang w:val="fr-FR"/>
        </w:rPr>
        <w:t xml:space="preserve"> de </w:t>
      </w:r>
      <w:r w:rsidR="004C7333" w:rsidRPr="00B72CFF">
        <w:rPr>
          <w:sz w:val="24"/>
          <w:szCs w:val="24"/>
          <w:lang w:val="fr-FR"/>
        </w:rPr>
        <w:t>61 ans</w:t>
      </w:r>
      <w:r w:rsidR="00B455F0" w:rsidRPr="00B72CFF">
        <w:rPr>
          <w:sz w:val="24"/>
          <w:szCs w:val="24"/>
          <w:lang w:val="fr-FR"/>
        </w:rPr>
        <w:t xml:space="preserve"> et ses forces commençaient à fléchir. Les S</w:t>
      </w:r>
      <w:r w:rsidR="00D05F28" w:rsidRPr="00B72CFF">
        <w:rPr>
          <w:sz w:val="24"/>
          <w:szCs w:val="24"/>
          <w:lang w:val="fr-FR"/>
        </w:rPr>
        <w:t>upérieurs jugèrent à propos de l</w:t>
      </w:r>
      <w:r w:rsidR="00B455F0" w:rsidRPr="00B72CFF">
        <w:rPr>
          <w:sz w:val="24"/>
          <w:szCs w:val="24"/>
          <w:lang w:val="fr-FR"/>
        </w:rPr>
        <w:t>ui assigner la direct</w:t>
      </w:r>
      <w:r w:rsidR="00D05F28" w:rsidRPr="00B72CFF">
        <w:rPr>
          <w:sz w:val="24"/>
          <w:szCs w:val="24"/>
          <w:lang w:val="fr-FR"/>
        </w:rPr>
        <w:t>ion d’une école moins nombreuse. Il fut envoyé</w:t>
      </w:r>
      <w:r w:rsidR="00B455F0" w:rsidRPr="00B72CFF">
        <w:rPr>
          <w:sz w:val="24"/>
          <w:szCs w:val="24"/>
          <w:lang w:val="fr-FR"/>
        </w:rPr>
        <w:t xml:space="preserve"> à Penguily</w:t>
      </w:r>
      <w:r w:rsidR="00D05F28" w:rsidRPr="00B72CFF">
        <w:rPr>
          <w:sz w:val="24"/>
          <w:szCs w:val="24"/>
          <w:lang w:val="fr-FR"/>
        </w:rPr>
        <w:t xml:space="preserve"> (anciennement </w:t>
      </w:r>
      <w:r w:rsidR="00D05F28" w:rsidRPr="00B72CFF">
        <w:rPr>
          <w:i/>
          <w:sz w:val="24"/>
          <w:szCs w:val="24"/>
          <w:lang w:val="fr-FR"/>
        </w:rPr>
        <w:t>Penguilly</w:t>
      </w:r>
      <w:r w:rsidR="00D05F28" w:rsidRPr="00B72CFF">
        <w:rPr>
          <w:sz w:val="24"/>
          <w:szCs w:val="24"/>
          <w:lang w:val="fr-FR"/>
        </w:rPr>
        <w:t>), un village</w:t>
      </w:r>
      <w:r w:rsidR="004C7333">
        <w:rPr>
          <w:sz w:val="24"/>
          <w:szCs w:val="24"/>
          <w:lang w:val="fr-FR"/>
        </w:rPr>
        <w:t xml:space="preserve">, </w:t>
      </w:r>
      <w:r w:rsidR="006E1F21" w:rsidRPr="00B72CFF">
        <w:rPr>
          <w:sz w:val="24"/>
          <w:szCs w:val="24"/>
          <w:lang w:val="fr-FR"/>
        </w:rPr>
        <w:t xml:space="preserve">alors </w:t>
      </w:r>
      <w:r w:rsidR="00D05F28" w:rsidRPr="00B72CFF">
        <w:rPr>
          <w:sz w:val="24"/>
          <w:szCs w:val="24"/>
          <w:lang w:val="fr-FR"/>
        </w:rPr>
        <w:t>d’environ 600 habitants, situé</w:t>
      </w:r>
      <w:r w:rsidR="00B455F0" w:rsidRPr="00B72CFF">
        <w:rPr>
          <w:sz w:val="24"/>
          <w:szCs w:val="24"/>
          <w:lang w:val="fr-FR"/>
        </w:rPr>
        <w:t xml:space="preserve"> toujours dans les Cotes-d’Armor. </w:t>
      </w:r>
      <w:r w:rsidR="00D05F28" w:rsidRPr="00B72CFF">
        <w:rPr>
          <w:sz w:val="24"/>
          <w:szCs w:val="24"/>
          <w:lang w:val="fr-FR"/>
        </w:rPr>
        <w:t xml:space="preserve">Il mit peu de temps à se faire apprécier par sa compétence </w:t>
      </w:r>
      <w:r w:rsidR="00D05F28" w:rsidRPr="00B72CFF">
        <w:rPr>
          <w:sz w:val="24"/>
          <w:szCs w:val="24"/>
          <w:lang w:val="fr-FR"/>
        </w:rPr>
        <w:t xml:space="preserve">éducative, son zèle apostolique, ses bonnes relations avec le recteur et la population. Un épisode va éclairer son </w:t>
      </w:r>
      <w:r w:rsidR="004C7333" w:rsidRPr="00B72CFF">
        <w:rPr>
          <w:sz w:val="24"/>
          <w:szCs w:val="24"/>
          <w:lang w:val="fr-FR"/>
        </w:rPr>
        <w:t>extrême</w:t>
      </w:r>
      <w:r w:rsidR="00D05F28" w:rsidRPr="00B72CFF">
        <w:rPr>
          <w:sz w:val="24"/>
          <w:szCs w:val="24"/>
          <w:lang w:val="fr-FR"/>
        </w:rPr>
        <w:t xml:space="preserve"> générosité dans cette période, qui </w:t>
      </w:r>
      <w:r w:rsidR="006E1F21" w:rsidRPr="00B72CFF">
        <w:rPr>
          <w:sz w:val="24"/>
          <w:szCs w:val="24"/>
          <w:lang w:val="fr-FR"/>
        </w:rPr>
        <w:t xml:space="preserve">autrement </w:t>
      </w:r>
      <w:r w:rsidR="00D05F28" w:rsidRPr="00B72CFF">
        <w:rPr>
          <w:sz w:val="24"/>
          <w:szCs w:val="24"/>
          <w:lang w:val="fr-FR"/>
        </w:rPr>
        <w:t xml:space="preserve">serait restée </w:t>
      </w:r>
      <w:r w:rsidR="004C7333" w:rsidRPr="00B72CFF">
        <w:rPr>
          <w:sz w:val="24"/>
          <w:szCs w:val="24"/>
          <w:lang w:val="fr-FR"/>
        </w:rPr>
        <w:t>plutôt</w:t>
      </w:r>
      <w:r w:rsidR="00D05F28" w:rsidRPr="00B72CFF">
        <w:rPr>
          <w:sz w:val="24"/>
          <w:szCs w:val="24"/>
          <w:lang w:val="fr-FR"/>
        </w:rPr>
        <w:t xml:space="preserve"> obscure. </w:t>
      </w:r>
    </w:p>
    <w:p w14:paraId="2B68C4A2" w14:textId="77299B67" w:rsidR="003A0312" w:rsidRPr="004C7333" w:rsidRDefault="00D05F28" w:rsidP="00B72CFF">
      <w:pPr>
        <w:spacing w:after="0" w:line="240" w:lineRule="auto"/>
        <w:jc w:val="both"/>
        <w:rPr>
          <w:sz w:val="24"/>
          <w:szCs w:val="24"/>
          <w:lang w:val="fr-FR"/>
        </w:rPr>
      </w:pPr>
      <w:r w:rsidRPr="00B72CFF">
        <w:rPr>
          <w:i/>
          <w:sz w:val="24"/>
          <w:szCs w:val="24"/>
          <w:lang w:val="fr-FR"/>
        </w:rPr>
        <w:t>“Il se blessa un jour</w:t>
      </w:r>
      <w:r w:rsidR="00B737E7" w:rsidRPr="00B72CFF">
        <w:rPr>
          <w:i/>
          <w:sz w:val="24"/>
          <w:szCs w:val="24"/>
          <w:lang w:val="fr-FR"/>
        </w:rPr>
        <w:t xml:space="preserve"> [nous sommes en 1869]</w:t>
      </w:r>
      <w:r w:rsidRPr="00B72CFF">
        <w:rPr>
          <w:i/>
          <w:sz w:val="24"/>
          <w:szCs w:val="24"/>
          <w:lang w:val="fr-FR"/>
        </w:rPr>
        <w:t xml:space="preserve"> l’index de la main droite</w:t>
      </w:r>
      <w:r w:rsidR="007D18CC" w:rsidRPr="00B72CFF">
        <w:rPr>
          <w:i/>
          <w:sz w:val="24"/>
          <w:szCs w:val="24"/>
          <w:lang w:val="fr-FR"/>
        </w:rPr>
        <w:t xml:space="preserve"> en fermant une porte. En résistant à la douleur, il ne tint aucun compte de cet </w:t>
      </w:r>
      <w:r w:rsidR="004C7333" w:rsidRPr="00B72CFF">
        <w:rPr>
          <w:i/>
          <w:sz w:val="24"/>
          <w:szCs w:val="24"/>
          <w:lang w:val="fr-FR"/>
        </w:rPr>
        <w:t>accident ;</w:t>
      </w:r>
      <w:r w:rsidR="007D18CC" w:rsidRPr="00B72CFF">
        <w:rPr>
          <w:i/>
          <w:sz w:val="24"/>
          <w:szCs w:val="24"/>
          <w:lang w:val="fr-FR"/>
        </w:rPr>
        <w:t xml:space="preserve"> mais </w:t>
      </w:r>
      <w:r w:rsidR="004C7333" w:rsidRPr="00B72CFF">
        <w:rPr>
          <w:i/>
          <w:sz w:val="24"/>
          <w:szCs w:val="24"/>
          <w:lang w:val="fr-FR"/>
        </w:rPr>
        <w:t>bientôt</w:t>
      </w:r>
      <w:r w:rsidR="007D18CC" w:rsidRPr="00B72CFF">
        <w:rPr>
          <w:i/>
          <w:sz w:val="24"/>
          <w:szCs w:val="24"/>
          <w:lang w:val="fr-FR"/>
        </w:rPr>
        <w:t xml:space="preserve"> survint un affreux panaris, puis la gangrène. Force lui fut de se rendre à la Maison-Mère de </w:t>
      </w:r>
      <w:r w:rsidR="004C7333" w:rsidRPr="00B72CFF">
        <w:rPr>
          <w:i/>
          <w:sz w:val="24"/>
          <w:szCs w:val="24"/>
          <w:lang w:val="fr-FR"/>
        </w:rPr>
        <w:t>Ploërmel</w:t>
      </w:r>
      <w:r w:rsidR="007D18CC" w:rsidRPr="00B72CFF">
        <w:rPr>
          <w:i/>
          <w:sz w:val="24"/>
          <w:szCs w:val="24"/>
          <w:lang w:val="fr-FR"/>
        </w:rPr>
        <w:t>. Le docteur Pringuet consulté, l’amputation du doigt malade est jugée indi</w:t>
      </w:r>
      <w:r w:rsidR="00B737E7" w:rsidRPr="00B72CFF">
        <w:rPr>
          <w:i/>
          <w:sz w:val="24"/>
          <w:szCs w:val="24"/>
          <w:lang w:val="fr-FR"/>
        </w:rPr>
        <w:t>spensable. Le F. Urbain affronta</w:t>
      </w:r>
      <w:r w:rsidR="007D18CC" w:rsidRPr="00B72CFF">
        <w:rPr>
          <w:i/>
          <w:sz w:val="24"/>
          <w:szCs w:val="24"/>
          <w:lang w:val="fr-FR"/>
        </w:rPr>
        <w:t xml:space="preserve"> cette intervention avec courage, sans vouloir </w:t>
      </w:r>
      <w:r w:rsidR="004C7333" w:rsidRPr="00B72CFF">
        <w:rPr>
          <w:i/>
          <w:sz w:val="24"/>
          <w:szCs w:val="24"/>
          <w:lang w:val="fr-FR"/>
        </w:rPr>
        <w:t>être</w:t>
      </w:r>
      <w:r w:rsidR="007D18CC" w:rsidRPr="00B72CFF">
        <w:rPr>
          <w:i/>
          <w:sz w:val="24"/>
          <w:szCs w:val="24"/>
          <w:lang w:val="fr-FR"/>
        </w:rPr>
        <w:t xml:space="preserve"> </w:t>
      </w:r>
      <w:r w:rsidR="004C7333" w:rsidRPr="00B72CFF">
        <w:rPr>
          <w:i/>
          <w:sz w:val="24"/>
          <w:szCs w:val="24"/>
          <w:lang w:val="fr-FR"/>
        </w:rPr>
        <w:t>chloroformé</w:t>
      </w:r>
      <w:r w:rsidR="007D18CC" w:rsidRPr="00B72CFF">
        <w:rPr>
          <w:i/>
          <w:sz w:val="24"/>
          <w:szCs w:val="24"/>
          <w:lang w:val="fr-FR"/>
        </w:rPr>
        <w:t>.</w:t>
      </w:r>
      <w:r w:rsidR="007D18CC" w:rsidRPr="00B72CFF">
        <w:rPr>
          <w:sz w:val="24"/>
          <w:szCs w:val="24"/>
          <w:lang w:val="fr-FR"/>
        </w:rPr>
        <w:t xml:space="preserve"> </w:t>
      </w:r>
      <w:r w:rsidR="007D18CC" w:rsidRPr="00B72CFF">
        <w:rPr>
          <w:i/>
          <w:sz w:val="24"/>
          <w:szCs w:val="24"/>
          <w:lang w:val="fr-FR"/>
        </w:rPr>
        <w:t xml:space="preserve">Quelque douloureuse que fut </w:t>
      </w:r>
      <w:r w:rsidR="005D1986" w:rsidRPr="005D1986">
        <w:rPr>
          <w:i/>
          <w:noProof/>
          <w:sz w:val="24"/>
          <w:szCs w:val="24"/>
        </w:rPr>
        <w:drawing>
          <wp:inline distT="0" distB="0" distL="0" distR="0" wp14:anchorId="736190E6" wp14:editId="174413D3">
            <wp:extent cx="3258185" cy="2172335"/>
            <wp:effectExtent l="0" t="0" r="0" b="0"/>
            <wp:docPr id="918123704" name="Immagine 12" descr="Nationale. Nicolas Gigot, jeune joueur de Bourg-en-Bresse, amputé de sa  seconde ja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ationale. Nicolas Gigot, jeune joueur de Bourg-en-Bresse, amputé de sa  seconde jam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8185" cy="2172335"/>
                    </a:xfrm>
                    <a:prstGeom prst="rect">
                      <a:avLst/>
                    </a:prstGeom>
                    <a:noFill/>
                    <a:ln>
                      <a:noFill/>
                    </a:ln>
                  </pic:spPr>
                </pic:pic>
              </a:graphicData>
            </a:graphic>
          </wp:inline>
        </w:drawing>
      </w:r>
      <w:r w:rsidR="005D1986" w:rsidRPr="005D1986">
        <w:rPr>
          <w:i/>
          <w:sz w:val="24"/>
          <w:szCs w:val="24"/>
          <w:lang w:val="fr-FR"/>
        </w:rPr>
        <w:t xml:space="preserve"> </w:t>
      </w:r>
      <w:r w:rsidR="007D18CC" w:rsidRPr="00B72CFF">
        <w:rPr>
          <w:i/>
          <w:sz w:val="24"/>
          <w:szCs w:val="24"/>
          <w:lang w:val="fr-FR"/>
        </w:rPr>
        <w:t>nécessairement l’amputation, pas une plainte n’échappa au patient, qui unissait sa souffrance</w:t>
      </w:r>
      <w:r w:rsidR="004B132E" w:rsidRPr="00B72CFF">
        <w:rPr>
          <w:i/>
          <w:sz w:val="24"/>
          <w:szCs w:val="24"/>
          <w:lang w:val="fr-FR"/>
        </w:rPr>
        <w:t xml:space="preserve"> à celle de Jésus sur le Calvaire. “Jamais, disent nos Frères infirmiers, nous n’avions vu le bon Frère plus content, plus gai.”</w:t>
      </w:r>
      <w:r w:rsidR="004B132E" w:rsidRPr="00B72CFF">
        <w:rPr>
          <w:sz w:val="24"/>
          <w:szCs w:val="24"/>
          <w:lang w:val="fr-FR"/>
        </w:rPr>
        <w:t xml:space="preserve"> </w:t>
      </w:r>
      <w:r w:rsidR="004C7333" w:rsidRPr="00B72CFF">
        <w:rPr>
          <w:sz w:val="24"/>
          <w:szCs w:val="24"/>
          <w:lang w:val="fr-FR"/>
        </w:rPr>
        <w:t>Néanmoins</w:t>
      </w:r>
      <w:r w:rsidR="00B737E7" w:rsidRPr="00B72CFF">
        <w:rPr>
          <w:sz w:val="24"/>
          <w:szCs w:val="24"/>
          <w:lang w:val="fr-FR"/>
        </w:rPr>
        <w:t xml:space="preserve"> il hésitait be</w:t>
      </w:r>
      <w:r w:rsidR="006E1F21" w:rsidRPr="00B72CFF">
        <w:rPr>
          <w:sz w:val="24"/>
          <w:szCs w:val="24"/>
          <w:lang w:val="fr-FR"/>
        </w:rPr>
        <w:t>a</w:t>
      </w:r>
      <w:r w:rsidR="00B737E7" w:rsidRPr="00B72CFF">
        <w:rPr>
          <w:sz w:val="24"/>
          <w:szCs w:val="24"/>
          <w:lang w:val="fr-FR"/>
        </w:rPr>
        <w:t xml:space="preserve">ucoup à reprendre son poste à </w:t>
      </w:r>
      <w:r w:rsidR="004C7333" w:rsidRPr="00B72CFF">
        <w:rPr>
          <w:sz w:val="24"/>
          <w:szCs w:val="24"/>
          <w:lang w:val="fr-FR"/>
        </w:rPr>
        <w:t>Penguily :</w:t>
      </w:r>
      <w:r w:rsidR="00B737E7" w:rsidRPr="00B72CFF">
        <w:rPr>
          <w:sz w:val="24"/>
          <w:szCs w:val="24"/>
          <w:lang w:val="fr-FR"/>
        </w:rPr>
        <w:t xml:space="preserve"> </w:t>
      </w:r>
      <w:r w:rsidR="00B737E7" w:rsidRPr="00B72CFF">
        <w:rPr>
          <w:i/>
          <w:sz w:val="24"/>
          <w:szCs w:val="24"/>
          <w:lang w:val="fr-FR"/>
        </w:rPr>
        <w:t xml:space="preserve">“il ne se sent plus capable de remplir sa mission, étant surtout très </w:t>
      </w:r>
      <w:r w:rsidR="004C7333" w:rsidRPr="00B72CFF">
        <w:rPr>
          <w:i/>
          <w:sz w:val="24"/>
          <w:szCs w:val="24"/>
          <w:lang w:val="fr-FR"/>
        </w:rPr>
        <w:t>gêné</w:t>
      </w:r>
      <w:r w:rsidR="00B737E7" w:rsidRPr="00B72CFF">
        <w:rPr>
          <w:i/>
          <w:sz w:val="24"/>
          <w:szCs w:val="24"/>
          <w:lang w:val="fr-FR"/>
        </w:rPr>
        <w:t xml:space="preserve"> à faire les écritures à cause de la perte de son doigt”</w:t>
      </w:r>
      <w:r w:rsidR="00B737E7" w:rsidRPr="00B72CFF">
        <w:rPr>
          <w:sz w:val="24"/>
          <w:szCs w:val="24"/>
          <w:lang w:val="fr-FR"/>
        </w:rPr>
        <w:t xml:space="preserve"> </w:t>
      </w:r>
      <w:r w:rsidR="00470F63" w:rsidRPr="00B72CFF">
        <w:rPr>
          <w:sz w:val="24"/>
          <w:szCs w:val="24"/>
          <w:lang w:val="fr-FR"/>
        </w:rPr>
        <w:t>Un notable bie</w:t>
      </w:r>
      <w:r w:rsidR="006E1F21" w:rsidRPr="00B72CFF">
        <w:rPr>
          <w:sz w:val="24"/>
          <w:szCs w:val="24"/>
          <w:lang w:val="fr-FR"/>
        </w:rPr>
        <w:t>n</w:t>
      </w:r>
      <w:r w:rsidR="00470F63" w:rsidRPr="00B72CFF">
        <w:rPr>
          <w:sz w:val="24"/>
          <w:szCs w:val="24"/>
          <w:lang w:val="fr-FR"/>
        </w:rPr>
        <w:t xml:space="preserve">faiteur local, M. </w:t>
      </w:r>
      <w:r w:rsidR="006E1F21" w:rsidRPr="00B72CFF">
        <w:rPr>
          <w:sz w:val="24"/>
          <w:szCs w:val="24"/>
          <w:lang w:val="fr-FR"/>
        </w:rPr>
        <w:t>Le Bel, qui apprécie</w:t>
      </w:r>
      <w:r w:rsidR="00470F63" w:rsidRPr="00B72CFF">
        <w:rPr>
          <w:sz w:val="24"/>
          <w:szCs w:val="24"/>
          <w:lang w:val="fr-FR"/>
        </w:rPr>
        <w:t xml:space="preserve"> beaucoup F. Urbain, lui offre son aide, ainsi que le vicaire et les religieuses. </w:t>
      </w:r>
      <w:r w:rsidR="003A0312" w:rsidRPr="00B72CFF">
        <w:rPr>
          <w:sz w:val="24"/>
          <w:szCs w:val="24"/>
          <w:lang w:val="fr-FR"/>
        </w:rPr>
        <w:t xml:space="preserve">On </w:t>
      </w:r>
      <w:r w:rsidR="004C7333">
        <w:rPr>
          <w:sz w:val="24"/>
          <w:szCs w:val="24"/>
          <w:lang w:val="fr-FR"/>
        </w:rPr>
        <w:t>fait tout pour rendre</w:t>
      </w:r>
      <w:r w:rsidR="00470F63" w:rsidRPr="00B72CFF">
        <w:rPr>
          <w:sz w:val="24"/>
          <w:szCs w:val="24"/>
          <w:lang w:val="fr-FR"/>
        </w:rPr>
        <w:t xml:space="preserve"> l’école plus </w:t>
      </w:r>
      <w:r w:rsidR="004C7333" w:rsidRPr="00B72CFF">
        <w:rPr>
          <w:sz w:val="24"/>
          <w:szCs w:val="24"/>
          <w:lang w:val="fr-FR"/>
        </w:rPr>
        <w:t>commode ;</w:t>
      </w:r>
      <w:r w:rsidR="00470F63" w:rsidRPr="00B72CFF">
        <w:rPr>
          <w:sz w:val="24"/>
          <w:szCs w:val="24"/>
          <w:lang w:val="fr-FR"/>
        </w:rPr>
        <w:t xml:space="preserve"> on est aussi disposé à lui donner un délai de quelque temps pour attendre </w:t>
      </w:r>
      <w:r w:rsidR="004C7333">
        <w:rPr>
          <w:sz w:val="24"/>
          <w:szCs w:val="24"/>
          <w:lang w:val="fr-FR"/>
        </w:rPr>
        <w:t>l</w:t>
      </w:r>
      <w:r w:rsidR="00470F63" w:rsidRPr="00B72CFF">
        <w:rPr>
          <w:sz w:val="24"/>
          <w:szCs w:val="24"/>
          <w:lang w:val="fr-FR"/>
        </w:rPr>
        <w:t xml:space="preserve">a </w:t>
      </w:r>
      <w:r w:rsidR="004C7333" w:rsidRPr="00B72CFF">
        <w:rPr>
          <w:sz w:val="24"/>
          <w:szCs w:val="24"/>
          <w:lang w:val="fr-FR"/>
        </w:rPr>
        <w:t>reprise :</w:t>
      </w:r>
      <w:r w:rsidR="00470F63" w:rsidRPr="00B72CFF">
        <w:rPr>
          <w:sz w:val="24"/>
          <w:szCs w:val="24"/>
          <w:lang w:val="fr-FR"/>
        </w:rPr>
        <w:t xml:space="preserve"> autant</w:t>
      </w:r>
      <w:r w:rsidR="004C7333">
        <w:rPr>
          <w:sz w:val="24"/>
          <w:szCs w:val="24"/>
          <w:lang w:val="fr-FR"/>
        </w:rPr>
        <w:t xml:space="preserve"> de</w:t>
      </w:r>
      <w:r w:rsidR="00470F63" w:rsidRPr="00B72CFF">
        <w:rPr>
          <w:sz w:val="24"/>
          <w:szCs w:val="24"/>
          <w:lang w:val="fr-FR"/>
        </w:rPr>
        <w:t xml:space="preserve"> signes d’affection des gens de Penguily envers lui. </w:t>
      </w:r>
      <w:r w:rsidR="00470F63" w:rsidRPr="00B72CFF">
        <w:rPr>
          <w:i/>
          <w:sz w:val="24"/>
          <w:szCs w:val="24"/>
          <w:lang w:val="fr-FR"/>
        </w:rPr>
        <w:t>“Nous désirons vivement le cons</w:t>
      </w:r>
      <w:r w:rsidR="003A0312" w:rsidRPr="00B72CFF">
        <w:rPr>
          <w:i/>
          <w:sz w:val="24"/>
          <w:szCs w:val="24"/>
          <w:lang w:val="fr-FR"/>
        </w:rPr>
        <w:t>e</w:t>
      </w:r>
      <w:r w:rsidR="00470F63" w:rsidRPr="00B72CFF">
        <w:rPr>
          <w:i/>
          <w:sz w:val="24"/>
          <w:szCs w:val="24"/>
          <w:lang w:val="fr-FR"/>
        </w:rPr>
        <w:t>rver</w:t>
      </w:r>
      <w:r w:rsidR="003A0312" w:rsidRPr="00B72CFF">
        <w:rPr>
          <w:i/>
          <w:sz w:val="24"/>
          <w:szCs w:val="24"/>
          <w:lang w:val="fr-FR"/>
        </w:rPr>
        <w:t>. J’aime à croire que le F. Urbain n’aurait pas le regret de nous venir, mais il demande</w:t>
      </w:r>
      <w:r w:rsidR="006E1F21" w:rsidRPr="00B72CFF">
        <w:rPr>
          <w:i/>
          <w:sz w:val="24"/>
          <w:szCs w:val="24"/>
          <w:lang w:val="fr-FR"/>
        </w:rPr>
        <w:t xml:space="preserve"> </w:t>
      </w:r>
      <w:r w:rsidR="003A0312" w:rsidRPr="00B72CFF">
        <w:rPr>
          <w:i/>
          <w:sz w:val="24"/>
          <w:szCs w:val="24"/>
          <w:lang w:val="fr-FR"/>
        </w:rPr>
        <w:t>sa retraite</w:t>
      </w:r>
      <w:r w:rsidR="006E1F21" w:rsidRPr="00B72CFF">
        <w:rPr>
          <w:i/>
          <w:sz w:val="24"/>
          <w:szCs w:val="24"/>
          <w:lang w:val="fr-FR"/>
        </w:rPr>
        <w:t xml:space="preserve"> </w:t>
      </w:r>
      <w:r w:rsidR="003A0312" w:rsidRPr="00B72CFF">
        <w:rPr>
          <w:i/>
          <w:sz w:val="24"/>
          <w:szCs w:val="24"/>
          <w:lang w:val="fr-FR"/>
        </w:rPr>
        <w:t>dans la crainte de ne plus assez bien remplir son devoir.</w:t>
      </w:r>
      <w:r w:rsidR="004C7333" w:rsidRPr="00B72CFF">
        <w:rPr>
          <w:i/>
          <w:sz w:val="24"/>
          <w:szCs w:val="24"/>
          <w:lang w:val="fr-FR"/>
        </w:rPr>
        <w:t>”</w:t>
      </w:r>
      <w:r w:rsidR="004C7333" w:rsidRPr="00B72CFF">
        <w:rPr>
          <w:sz w:val="24"/>
          <w:szCs w:val="24"/>
          <w:lang w:val="fr-FR"/>
        </w:rPr>
        <w:t xml:space="preserve"> (</w:t>
      </w:r>
      <w:r w:rsidR="003A0312" w:rsidRPr="00B72CFF">
        <w:rPr>
          <w:sz w:val="24"/>
          <w:szCs w:val="24"/>
          <w:lang w:val="fr-FR"/>
        </w:rPr>
        <w:t xml:space="preserve">M. </w:t>
      </w:r>
      <w:r w:rsidR="003A0312" w:rsidRPr="004C7333">
        <w:rPr>
          <w:sz w:val="24"/>
          <w:szCs w:val="24"/>
          <w:lang w:val="fr-FR"/>
        </w:rPr>
        <w:t>Le Bel)</w:t>
      </w:r>
    </w:p>
    <w:p w14:paraId="6D4C524A" w14:textId="55B43BC2" w:rsidR="00D05F28" w:rsidRPr="00B72CFF" w:rsidRDefault="003A0312" w:rsidP="00B72CFF">
      <w:pPr>
        <w:spacing w:after="0" w:line="240" w:lineRule="auto"/>
        <w:jc w:val="both"/>
        <w:rPr>
          <w:i/>
          <w:sz w:val="24"/>
          <w:szCs w:val="24"/>
          <w:lang w:val="fr-FR"/>
        </w:rPr>
      </w:pPr>
      <w:r w:rsidRPr="00B72CFF">
        <w:rPr>
          <w:sz w:val="24"/>
          <w:szCs w:val="24"/>
          <w:lang w:val="fr-FR"/>
        </w:rPr>
        <w:t xml:space="preserve">Ce sera le Frère </w:t>
      </w:r>
      <w:r w:rsidR="004C7333" w:rsidRPr="00B72CFF">
        <w:rPr>
          <w:sz w:val="24"/>
          <w:szCs w:val="24"/>
          <w:lang w:val="fr-FR"/>
        </w:rPr>
        <w:t>lui-même</w:t>
      </w:r>
      <w:r w:rsidRPr="00B72CFF">
        <w:rPr>
          <w:sz w:val="24"/>
          <w:szCs w:val="24"/>
          <w:lang w:val="fr-FR"/>
        </w:rPr>
        <w:t xml:space="preserve"> </w:t>
      </w:r>
      <w:r w:rsidR="004C7333">
        <w:rPr>
          <w:sz w:val="24"/>
          <w:szCs w:val="24"/>
          <w:lang w:val="fr-FR"/>
        </w:rPr>
        <w:t>qui</w:t>
      </w:r>
      <w:r w:rsidRPr="00B72CFF">
        <w:rPr>
          <w:sz w:val="24"/>
          <w:szCs w:val="24"/>
          <w:lang w:val="fr-FR"/>
        </w:rPr>
        <w:t xml:space="preserve"> </w:t>
      </w:r>
      <w:r w:rsidR="004C7333" w:rsidRPr="00B72CFF">
        <w:rPr>
          <w:sz w:val="24"/>
          <w:szCs w:val="24"/>
          <w:lang w:val="fr-FR"/>
        </w:rPr>
        <w:t>résoudr</w:t>
      </w:r>
      <w:r w:rsidR="004C7333">
        <w:rPr>
          <w:sz w:val="24"/>
          <w:szCs w:val="24"/>
          <w:lang w:val="fr-FR"/>
        </w:rPr>
        <w:t>a</w:t>
      </w:r>
      <w:r w:rsidRPr="00B72CFF">
        <w:rPr>
          <w:sz w:val="24"/>
          <w:szCs w:val="24"/>
          <w:lang w:val="fr-FR"/>
        </w:rPr>
        <w:t xml:space="preserve"> le problème. </w:t>
      </w:r>
      <w:r w:rsidR="004C7333" w:rsidRPr="00B72CFF">
        <w:rPr>
          <w:sz w:val="24"/>
          <w:szCs w:val="24"/>
          <w:lang w:val="fr-FR"/>
        </w:rPr>
        <w:t>Aussitôt</w:t>
      </w:r>
      <w:r w:rsidR="004B132E" w:rsidRPr="00B72CFF">
        <w:rPr>
          <w:sz w:val="24"/>
          <w:szCs w:val="24"/>
          <w:lang w:val="fr-FR"/>
        </w:rPr>
        <w:t xml:space="preserve"> que </w:t>
      </w:r>
      <w:r w:rsidR="004C7333" w:rsidRPr="00B72CFF">
        <w:rPr>
          <w:sz w:val="24"/>
          <w:szCs w:val="24"/>
          <w:lang w:val="fr-FR"/>
        </w:rPr>
        <w:t>possible,</w:t>
      </w:r>
      <w:r w:rsidR="004B132E" w:rsidRPr="00B72CFF">
        <w:rPr>
          <w:sz w:val="24"/>
          <w:szCs w:val="24"/>
          <w:lang w:val="fr-FR"/>
        </w:rPr>
        <w:t xml:space="preserve"> il s’empresse de retourner à son poste, où il s’efforce de réparer le temps qu’il croit a</w:t>
      </w:r>
      <w:r w:rsidR="006E1F21" w:rsidRPr="00B72CFF">
        <w:rPr>
          <w:sz w:val="24"/>
          <w:szCs w:val="24"/>
          <w:lang w:val="fr-FR"/>
        </w:rPr>
        <w:t xml:space="preserve">voir perdu à l’infirmerie de </w:t>
      </w:r>
      <w:r w:rsidR="004C7333" w:rsidRPr="00B72CFF">
        <w:rPr>
          <w:sz w:val="24"/>
          <w:szCs w:val="24"/>
          <w:lang w:val="fr-FR"/>
        </w:rPr>
        <w:t>Ploërmel</w:t>
      </w:r>
      <w:r w:rsidR="004B132E" w:rsidRPr="00B72CFF">
        <w:rPr>
          <w:sz w:val="24"/>
          <w:szCs w:val="24"/>
          <w:lang w:val="fr-FR"/>
        </w:rPr>
        <w:t>.</w:t>
      </w:r>
      <w:r w:rsidRPr="00B72CFF">
        <w:rPr>
          <w:sz w:val="24"/>
          <w:szCs w:val="24"/>
          <w:lang w:val="fr-FR"/>
        </w:rPr>
        <w:t xml:space="preserve"> Il ne veut pas </w:t>
      </w:r>
      <w:r w:rsidR="004C7333" w:rsidRPr="00B72CFF">
        <w:rPr>
          <w:sz w:val="24"/>
          <w:szCs w:val="24"/>
          <w:lang w:val="fr-FR"/>
        </w:rPr>
        <w:t>être</w:t>
      </w:r>
      <w:r w:rsidRPr="00B72CFF">
        <w:rPr>
          <w:sz w:val="24"/>
          <w:szCs w:val="24"/>
          <w:lang w:val="fr-FR"/>
        </w:rPr>
        <w:t xml:space="preserve"> à charge des personnes charitable</w:t>
      </w:r>
      <w:r w:rsidR="006E1F21" w:rsidRPr="00B72CFF">
        <w:rPr>
          <w:sz w:val="24"/>
          <w:szCs w:val="24"/>
          <w:lang w:val="fr-FR"/>
        </w:rPr>
        <w:t>s qui</w:t>
      </w:r>
      <w:r w:rsidRPr="00B72CFF">
        <w:rPr>
          <w:sz w:val="24"/>
          <w:szCs w:val="24"/>
          <w:lang w:val="fr-FR"/>
        </w:rPr>
        <w:t xml:space="preserve"> voudraient l’aider et </w:t>
      </w:r>
      <w:r w:rsidRPr="00B72CFF">
        <w:rPr>
          <w:i/>
          <w:sz w:val="24"/>
          <w:szCs w:val="24"/>
          <w:lang w:val="fr-FR"/>
        </w:rPr>
        <w:t xml:space="preserve">“préfère travailler une partie de la nuit. Son école, d’abord peu nombreuse, finit par </w:t>
      </w:r>
      <w:r w:rsidRPr="00B72CFF">
        <w:rPr>
          <w:i/>
          <w:sz w:val="24"/>
          <w:szCs w:val="24"/>
          <w:lang w:val="fr-FR"/>
        </w:rPr>
        <w:lastRenderedPageBreak/>
        <w:t xml:space="preserve">comprendre, </w:t>
      </w:r>
      <w:r w:rsidR="004C7333" w:rsidRPr="00B72CFF">
        <w:rPr>
          <w:i/>
          <w:sz w:val="24"/>
          <w:szCs w:val="24"/>
          <w:lang w:val="fr-FR"/>
        </w:rPr>
        <w:t>grâce</w:t>
      </w:r>
      <w:r w:rsidRPr="00B72CFF">
        <w:rPr>
          <w:i/>
          <w:sz w:val="24"/>
          <w:szCs w:val="24"/>
          <w:lang w:val="fr-FR"/>
        </w:rPr>
        <w:t xml:space="preserve"> à son zèle, 80 élèves. Ses forces </w:t>
      </w:r>
      <w:r w:rsidR="005D1986">
        <w:rPr>
          <w:noProof/>
        </w:rPr>
        <mc:AlternateContent>
          <mc:Choice Requires="wps">
            <w:drawing>
              <wp:anchor distT="0" distB="0" distL="114300" distR="114300" simplePos="0" relativeHeight="251663360" behindDoc="0" locked="0" layoutInCell="1" allowOverlap="1" wp14:anchorId="75A5831D" wp14:editId="7FFC068B">
                <wp:simplePos x="0" y="0"/>
                <wp:positionH relativeFrom="margin">
                  <wp:posOffset>0</wp:posOffset>
                </wp:positionH>
                <wp:positionV relativeFrom="paragraph">
                  <wp:posOffset>2914279</wp:posOffset>
                </wp:positionV>
                <wp:extent cx="3258185" cy="207010"/>
                <wp:effectExtent l="0" t="0" r="0" b="2540"/>
                <wp:wrapSquare wrapText="bothSides"/>
                <wp:docPr id="2007126885" name="Casella di testo 1"/>
                <wp:cNvGraphicFramePr/>
                <a:graphic xmlns:a="http://schemas.openxmlformats.org/drawingml/2006/main">
                  <a:graphicData uri="http://schemas.microsoft.com/office/word/2010/wordprocessingShape">
                    <wps:wsp>
                      <wps:cNvSpPr txBox="1"/>
                      <wps:spPr>
                        <a:xfrm>
                          <a:off x="0" y="0"/>
                          <a:ext cx="3258185" cy="207010"/>
                        </a:xfrm>
                        <a:prstGeom prst="rect">
                          <a:avLst/>
                        </a:prstGeom>
                        <a:solidFill>
                          <a:prstClr val="white"/>
                        </a:solidFill>
                        <a:ln>
                          <a:noFill/>
                        </a:ln>
                      </wps:spPr>
                      <wps:txbx>
                        <w:txbxContent>
                          <w:p w14:paraId="6B516278" w14:textId="4A13DC13" w:rsidR="005D1986" w:rsidRPr="005D1986" w:rsidRDefault="005D1986" w:rsidP="005D1986">
                            <w:pPr>
                              <w:pStyle w:val="Didascalia"/>
                              <w:jc w:val="center"/>
                              <w:rPr>
                                <w:b/>
                                <w:bCs/>
                                <w:sz w:val="32"/>
                                <w:szCs w:val="32"/>
                                <w:lang w:val="fr-FR"/>
                              </w:rPr>
                            </w:pPr>
                            <w:r w:rsidRPr="005D1986">
                              <w:rPr>
                                <w:b/>
                                <w:bCs/>
                                <w:sz w:val="22"/>
                                <w:szCs w:val="22"/>
                              </w:rPr>
                              <w:t>Manoir de Boyac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A5831D" id="Casella di testo 1" o:spid="_x0000_s1027" type="#_x0000_t202" style="position:absolute;left:0;text-align:left;margin-left:0;margin-top:229.45pt;width:256.55pt;height:16.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" stroked="f">
                <v:textbox inset="0,0,0,0">
                  <w:txbxContent>
                    <w:p w14:paraId="6B516278" w14:textId="4A13DC13" w:rsidR="005D1986" w:rsidRPr="005D1986" w:rsidRDefault="005D1986" w:rsidP="005D1986">
                      <w:pPr>
                        <w:pStyle w:val="Didascalia"/>
                        <w:jc w:val="center"/>
                        <w:rPr>
                          <w:b/>
                          <w:bCs/>
                          <w:sz w:val="32"/>
                          <w:szCs w:val="32"/>
                          <w:lang w:val="fr-FR"/>
                        </w:rPr>
                      </w:pPr>
                      <w:proofErr w:type="spellStart"/>
                      <w:r w:rsidRPr="005D1986">
                        <w:rPr>
                          <w:b/>
                          <w:bCs/>
                          <w:sz w:val="22"/>
                          <w:szCs w:val="22"/>
                        </w:rPr>
                        <w:t>Manoir</w:t>
                      </w:r>
                      <w:proofErr w:type="spellEnd"/>
                      <w:r w:rsidRPr="005D1986">
                        <w:rPr>
                          <w:b/>
                          <w:bCs/>
                          <w:sz w:val="22"/>
                          <w:szCs w:val="22"/>
                        </w:rPr>
                        <w:t xml:space="preserve"> de Boyac</w:t>
                      </w:r>
                    </w:p>
                  </w:txbxContent>
                </v:textbox>
                <w10:wrap type="square" anchorx="margin"/>
              </v:shape>
            </w:pict>
          </mc:Fallback>
        </mc:AlternateContent>
      </w:r>
      <w:r w:rsidRPr="00B72CFF">
        <w:rPr>
          <w:i/>
          <w:sz w:val="24"/>
          <w:szCs w:val="24"/>
          <w:lang w:val="fr-FR"/>
        </w:rPr>
        <w:t xml:space="preserve">sont épuisées, il </w:t>
      </w:r>
      <w:r w:rsidR="004C7333" w:rsidRPr="00B72CFF">
        <w:rPr>
          <w:i/>
          <w:sz w:val="24"/>
          <w:szCs w:val="24"/>
          <w:lang w:val="fr-FR"/>
        </w:rPr>
        <w:t>éprouve le</w:t>
      </w:r>
      <w:r w:rsidRPr="00B72CFF">
        <w:rPr>
          <w:i/>
          <w:sz w:val="24"/>
          <w:szCs w:val="24"/>
          <w:lang w:val="fr-FR"/>
        </w:rPr>
        <w:t xml:space="preserve"> soir des défaillances et toutefois le lendemain, dès </w:t>
      </w:r>
      <w:r w:rsidR="000A4428" w:rsidRPr="00B72CFF">
        <w:rPr>
          <w:i/>
          <w:sz w:val="24"/>
          <w:szCs w:val="24"/>
          <w:lang w:val="fr-FR"/>
        </w:rPr>
        <w:t xml:space="preserve">quatre heures il </w:t>
      </w:r>
      <w:r w:rsidR="005D1986" w:rsidRPr="00B72CFF">
        <w:rPr>
          <w:i/>
          <w:sz w:val="24"/>
          <w:szCs w:val="24"/>
          <w:lang w:val="fr-FR"/>
        </w:rPr>
        <w:t xml:space="preserve">sera </w:t>
      </w:r>
      <w:r w:rsidR="005D1986" w:rsidRPr="005D1986">
        <w:rPr>
          <w:i/>
          <w:sz w:val="24"/>
          <w:szCs w:val="24"/>
          <w:lang w:val="fr-FR"/>
        </w:rPr>
        <w:t>debout</w:t>
      </w:r>
      <w:r w:rsidR="000A4428" w:rsidRPr="00B72CFF">
        <w:rPr>
          <w:i/>
          <w:sz w:val="24"/>
          <w:szCs w:val="24"/>
          <w:lang w:val="fr-FR"/>
        </w:rPr>
        <w:t xml:space="preserve">, pour les prières du matin et la préparation de la classe. Puis toute la journée avec les élèves. A cinq heures, le repos dans la prière, l’étude, les </w:t>
      </w:r>
      <w:r w:rsidR="004C7333" w:rsidRPr="00B72CFF">
        <w:rPr>
          <w:i/>
          <w:sz w:val="24"/>
          <w:szCs w:val="24"/>
          <w:lang w:val="fr-FR"/>
        </w:rPr>
        <w:t>œuvres</w:t>
      </w:r>
      <w:r w:rsidR="000A4428" w:rsidRPr="00B72CFF">
        <w:rPr>
          <w:i/>
          <w:sz w:val="24"/>
          <w:szCs w:val="24"/>
          <w:lang w:val="fr-FR"/>
        </w:rPr>
        <w:t xml:space="preserve"> de </w:t>
      </w:r>
      <w:r w:rsidR="004C7333" w:rsidRPr="00B72CFF">
        <w:rPr>
          <w:i/>
          <w:sz w:val="24"/>
          <w:szCs w:val="24"/>
          <w:lang w:val="fr-FR"/>
        </w:rPr>
        <w:t>charité :</w:t>
      </w:r>
      <w:r w:rsidR="000A4428" w:rsidRPr="00B72CFF">
        <w:rPr>
          <w:i/>
          <w:sz w:val="24"/>
          <w:szCs w:val="24"/>
          <w:lang w:val="fr-FR"/>
        </w:rPr>
        <w:t xml:space="preserve"> quelle vie de dévouement et de pieuse </w:t>
      </w:r>
      <w:r w:rsidR="005D1986" w:rsidRPr="005D1986">
        <w:rPr>
          <w:i/>
          <w:noProof/>
          <w:sz w:val="24"/>
          <w:szCs w:val="24"/>
        </w:rPr>
        <w:drawing>
          <wp:anchor distT="0" distB="0" distL="114300" distR="114300" simplePos="0" relativeHeight="251661312" behindDoc="0" locked="0" layoutInCell="1" allowOverlap="1" wp14:anchorId="182A161E" wp14:editId="56E059F3">
            <wp:simplePos x="0" y="0"/>
            <wp:positionH relativeFrom="margin">
              <wp:align>left</wp:align>
            </wp:positionH>
            <wp:positionV relativeFrom="paragraph">
              <wp:posOffset>483414</wp:posOffset>
            </wp:positionV>
            <wp:extent cx="3258185" cy="2443480"/>
            <wp:effectExtent l="0" t="0" r="0" b="0"/>
            <wp:wrapSquare wrapText="bothSides"/>
            <wp:docPr id="1440998324" name="Immagine 10" descr="Manoir de Boy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noir de Boy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8185" cy="2443480"/>
                    </a:xfrm>
                    <a:prstGeom prst="rect">
                      <a:avLst/>
                    </a:prstGeom>
                    <a:noFill/>
                    <a:ln>
                      <a:noFill/>
                    </a:ln>
                  </pic:spPr>
                </pic:pic>
              </a:graphicData>
            </a:graphic>
          </wp:anchor>
        </w:drawing>
      </w:r>
      <w:r w:rsidR="004C7333" w:rsidRPr="00B72CFF">
        <w:rPr>
          <w:i/>
          <w:sz w:val="24"/>
          <w:szCs w:val="24"/>
          <w:lang w:val="fr-FR"/>
        </w:rPr>
        <w:t>abnégation !</w:t>
      </w:r>
      <w:r w:rsidR="000A4428" w:rsidRPr="00B72CFF">
        <w:rPr>
          <w:i/>
          <w:sz w:val="24"/>
          <w:szCs w:val="24"/>
          <w:lang w:val="fr-FR"/>
        </w:rPr>
        <w:t>”</w:t>
      </w:r>
    </w:p>
    <w:p w14:paraId="23FDE01D" w14:textId="7953725D" w:rsidR="00E52E2E" w:rsidRPr="00B72CFF" w:rsidRDefault="003C0B6D" w:rsidP="00B72CFF">
      <w:pPr>
        <w:spacing w:after="0" w:line="240" w:lineRule="auto"/>
        <w:jc w:val="both"/>
        <w:rPr>
          <w:i/>
          <w:sz w:val="24"/>
          <w:szCs w:val="24"/>
          <w:lang w:val="fr-FR"/>
        </w:rPr>
      </w:pPr>
      <w:r w:rsidRPr="00B72CFF">
        <w:rPr>
          <w:sz w:val="24"/>
          <w:szCs w:val="24"/>
          <w:lang w:val="fr-FR"/>
        </w:rPr>
        <w:t>Pour le F. Urbain arriva</w:t>
      </w:r>
      <w:r w:rsidR="00E52E2E" w:rsidRPr="00B72CFF">
        <w:rPr>
          <w:sz w:val="24"/>
          <w:szCs w:val="24"/>
          <w:lang w:val="fr-FR"/>
        </w:rPr>
        <w:t xml:space="preserve"> aussi le moment de la </w:t>
      </w:r>
      <w:r w:rsidR="004C7333" w:rsidRPr="00B72CFF">
        <w:rPr>
          <w:sz w:val="24"/>
          <w:szCs w:val="24"/>
          <w:lang w:val="fr-FR"/>
        </w:rPr>
        <w:t>retraite :</w:t>
      </w:r>
      <w:r w:rsidR="00E52E2E" w:rsidRPr="00B72CFF">
        <w:rPr>
          <w:sz w:val="24"/>
          <w:szCs w:val="24"/>
          <w:lang w:val="fr-FR"/>
        </w:rPr>
        <w:t xml:space="preserve"> </w:t>
      </w:r>
      <w:r w:rsidR="00E52E2E" w:rsidRPr="00B72CFF">
        <w:rPr>
          <w:i/>
          <w:sz w:val="24"/>
          <w:szCs w:val="24"/>
          <w:lang w:val="fr-FR"/>
        </w:rPr>
        <w:t xml:space="preserve">“lorsqu’un </w:t>
      </w:r>
      <w:r w:rsidR="004C7333" w:rsidRPr="00B72CFF">
        <w:rPr>
          <w:i/>
          <w:sz w:val="24"/>
          <w:szCs w:val="24"/>
          <w:lang w:val="fr-FR"/>
        </w:rPr>
        <w:t>âge</w:t>
      </w:r>
      <w:r w:rsidR="00E52E2E" w:rsidRPr="00B72CFF">
        <w:rPr>
          <w:i/>
          <w:sz w:val="24"/>
          <w:szCs w:val="24"/>
          <w:lang w:val="fr-FR"/>
        </w:rPr>
        <w:t xml:space="preserve"> avancé le rend incapable de soutenir les fatigues d’une classe, il</w:t>
      </w:r>
      <w:r w:rsidRPr="00B72CFF">
        <w:rPr>
          <w:i/>
          <w:sz w:val="24"/>
          <w:szCs w:val="24"/>
          <w:lang w:val="fr-FR"/>
        </w:rPr>
        <w:t xml:space="preserve"> </w:t>
      </w:r>
      <w:r w:rsidR="004C7333">
        <w:rPr>
          <w:i/>
          <w:sz w:val="24"/>
          <w:szCs w:val="24"/>
          <w:lang w:val="fr-FR"/>
        </w:rPr>
        <w:t>vivra</w:t>
      </w:r>
      <w:r w:rsidRPr="00B72CFF">
        <w:rPr>
          <w:i/>
          <w:sz w:val="24"/>
          <w:szCs w:val="24"/>
          <w:lang w:val="fr-FR"/>
        </w:rPr>
        <w:t xml:space="preserve"> sa vieillesse à Boya</w:t>
      </w:r>
      <w:r w:rsidR="00E52E2E" w:rsidRPr="00B72CFF">
        <w:rPr>
          <w:i/>
          <w:sz w:val="24"/>
          <w:szCs w:val="24"/>
          <w:lang w:val="fr-FR"/>
        </w:rPr>
        <w:t>(sic)</w:t>
      </w:r>
      <w:r w:rsidRPr="00B72CFF">
        <w:rPr>
          <w:i/>
          <w:sz w:val="24"/>
          <w:szCs w:val="24"/>
          <w:lang w:val="fr-FR"/>
        </w:rPr>
        <w:t>”</w:t>
      </w:r>
      <w:r w:rsidR="00E52E2E" w:rsidRPr="00B72CFF">
        <w:rPr>
          <w:i/>
          <w:sz w:val="24"/>
          <w:szCs w:val="24"/>
          <w:lang w:val="fr-FR"/>
        </w:rPr>
        <w:t>.</w:t>
      </w:r>
      <w:r w:rsidR="006E1F21" w:rsidRPr="00B72CFF">
        <w:rPr>
          <w:sz w:val="24"/>
          <w:szCs w:val="24"/>
          <w:lang w:val="fr-FR"/>
        </w:rPr>
        <w:t>, D</w:t>
      </w:r>
      <w:r w:rsidRPr="00B72CFF">
        <w:rPr>
          <w:sz w:val="24"/>
          <w:szCs w:val="24"/>
          <w:lang w:val="fr-FR"/>
        </w:rPr>
        <w:t xml:space="preserve">ans les environs de </w:t>
      </w:r>
      <w:r w:rsidR="004C7333" w:rsidRPr="00B72CFF">
        <w:rPr>
          <w:sz w:val="24"/>
          <w:szCs w:val="24"/>
          <w:lang w:val="fr-FR"/>
        </w:rPr>
        <w:t>Ploërmel, il</w:t>
      </w:r>
      <w:r w:rsidR="001B077C" w:rsidRPr="00B72CFF">
        <w:rPr>
          <w:sz w:val="24"/>
          <w:szCs w:val="24"/>
          <w:lang w:val="fr-FR"/>
        </w:rPr>
        <w:t xml:space="preserve"> y avait l’</w:t>
      </w:r>
      <w:r w:rsidR="00E52E2E" w:rsidRPr="00B72CFF">
        <w:rPr>
          <w:sz w:val="24"/>
          <w:szCs w:val="24"/>
          <w:lang w:val="fr-FR"/>
        </w:rPr>
        <w:t>ancien manoir</w:t>
      </w:r>
      <w:r w:rsidR="001B077C" w:rsidRPr="00B72CFF">
        <w:rPr>
          <w:sz w:val="24"/>
          <w:szCs w:val="24"/>
          <w:lang w:val="fr-FR"/>
        </w:rPr>
        <w:t xml:space="preserve"> de Boyac. Le Fondateur</w:t>
      </w:r>
      <w:r w:rsidR="009771E2" w:rsidRPr="00B72CFF">
        <w:rPr>
          <w:sz w:val="24"/>
          <w:szCs w:val="24"/>
          <w:lang w:val="fr-FR"/>
        </w:rPr>
        <w:t xml:space="preserve"> l’avait acheté en 1826, avec les terres environnantes</w:t>
      </w:r>
      <w:r w:rsidR="001B077C" w:rsidRPr="00B72CFF">
        <w:rPr>
          <w:sz w:val="24"/>
          <w:szCs w:val="24"/>
          <w:lang w:val="fr-FR"/>
        </w:rPr>
        <w:t xml:space="preserve">, pour en faire une maison de campagne pour les jeunes en </w:t>
      </w:r>
      <w:r w:rsidR="001B077C" w:rsidRPr="00B72CFF">
        <w:rPr>
          <w:sz w:val="24"/>
          <w:szCs w:val="24"/>
          <w:lang w:val="fr-FR"/>
        </w:rPr>
        <w:t xml:space="preserve">formation et en vue d’une future école d’agriculture. Le manoir avait été restauré, on y avait aménagé une chapelle, on exploitait la terre pour les besoins de la Maison-Mère. En considération de son </w:t>
      </w:r>
      <w:r w:rsidR="004C7333" w:rsidRPr="00B72CFF">
        <w:rPr>
          <w:sz w:val="24"/>
          <w:szCs w:val="24"/>
          <w:lang w:val="fr-FR"/>
        </w:rPr>
        <w:t>âge</w:t>
      </w:r>
      <w:r w:rsidR="001B077C" w:rsidRPr="00B72CFF">
        <w:rPr>
          <w:sz w:val="24"/>
          <w:szCs w:val="24"/>
          <w:lang w:val="fr-FR"/>
        </w:rPr>
        <w:t xml:space="preserve"> (</w:t>
      </w:r>
      <w:r w:rsidR="009771E2" w:rsidRPr="00B72CFF">
        <w:rPr>
          <w:sz w:val="24"/>
          <w:szCs w:val="24"/>
          <w:lang w:val="fr-FR"/>
        </w:rPr>
        <w:t xml:space="preserve">il avait dépassé les </w:t>
      </w:r>
      <w:r w:rsidR="001B077C" w:rsidRPr="00B72CFF">
        <w:rPr>
          <w:sz w:val="24"/>
          <w:szCs w:val="24"/>
          <w:lang w:val="fr-FR"/>
        </w:rPr>
        <w:t xml:space="preserve">70 ans) le F. Urbain </w:t>
      </w:r>
      <w:r w:rsidR="00117619" w:rsidRPr="00B72CFF">
        <w:rPr>
          <w:sz w:val="24"/>
          <w:szCs w:val="24"/>
          <w:lang w:val="fr-FR"/>
        </w:rPr>
        <w:t xml:space="preserve">était chargé de la surveillance des travaux. </w:t>
      </w:r>
      <w:r w:rsidR="00117619" w:rsidRPr="00B72CFF">
        <w:rPr>
          <w:i/>
          <w:sz w:val="24"/>
          <w:szCs w:val="24"/>
          <w:lang w:val="fr-FR"/>
        </w:rPr>
        <w:t xml:space="preserve">“Au lieu de se contenter de la surveillance de l’exploitation, il sera le premier et le dernier au </w:t>
      </w:r>
      <w:r w:rsidR="004C7333" w:rsidRPr="00B72CFF">
        <w:rPr>
          <w:i/>
          <w:sz w:val="24"/>
          <w:szCs w:val="24"/>
          <w:lang w:val="fr-FR"/>
        </w:rPr>
        <w:t>travail, le</w:t>
      </w:r>
      <w:r w:rsidR="00117619" w:rsidRPr="00B72CFF">
        <w:rPr>
          <w:i/>
          <w:sz w:val="24"/>
          <w:szCs w:val="24"/>
          <w:lang w:val="fr-FR"/>
        </w:rPr>
        <w:t xml:space="preserve"> dernier à prendre son repos. S’il y a un </w:t>
      </w:r>
      <w:r w:rsidR="004C7333" w:rsidRPr="00B72CFF">
        <w:rPr>
          <w:i/>
          <w:sz w:val="24"/>
          <w:szCs w:val="24"/>
          <w:lang w:val="fr-FR"/>
        </w:rPr>
        <w:t>travail</w:t>
      </w:r>
      <w:r w:rsidR="00117619" w:rsidRPr="00B72CFF">
        <w:rPr>
          <w:i/>
          <w:sz w:val="24"/>
          <w:szCs w:val="24"/>
          <w:lang w:val="fr-FR"/>
        </w:rPr>
        <w:t xml:space="preserve"> pénible, ce sera pour lui”.</w:t>
      </w:r>
    </w:p>
    <w:p w14:paraId="5D8B7C7E" w14:textId="19A86D42" w:rsidR="00E52E2E" w:rsidRPr="00B72CFF" w:rsidRDefault="00117619" w:rsidP="00B72CFF">
      <w:pPr>
        <w:spacing w:after="0" w:line="240" w:lineRule="auto"/>
        <w:jc w:val="both"/>
        <w:rPr>
          <w:i/>
          <w:sz w:val="24"/>
          <w:szCs w:val="24"/>
          <w:lang w:val="fr-FR"/>
        </w:rPr>
      </w:pPr>
      <w:r w:rsidRPr="00B72CFF">
        <w:rPr>
          <w:sz w:val="24"/>
          <w:szCs w:val="24"/>
          <w:lang w:val="fr-FR"/>
        </w:rPr>
        <w:t xml:space="preserve">Rentré définitivement à la Maison-Mère il demande et obtient un travail à la </w:t>
      </w:r>
      <w:r w:rsidR="004C7333" w:rsidRPr="00B72CFF">
        <w:rPr>
          <w:sz w:val="24"/>
          <w:szCs w:val="24"/>
          <w:lang w:val="fr-FR"/>
        </w:rPr>
        <w:t>mesure</w:t>
      </w:r>
      <w:r w:rsidRPr="00B72CFF">
        <w:rPr>
          <w:sz w:val="24"/>
          <w:szCs w:val="24"/>
          <w:lang w:val="fr-FR"/>
        </w:rPr>
        <w:t xml:space="preserve"> de ses forces, qu’il prolonge </w:t>
      </w:r>
      <w:r w:rsidRPr="00B72CFF">
        <w:rPr>
          <w:i/>
          <w:sz w:val="24"/>
          <w:szCs w:val="24"/>
          <w:lang w:val="fr-FR"/>
        </w:rPr>
        <w:t>“jusqu’au dixième jour avant son décès”.</w:t>
      </w:r>
      <w:r w:rsidRPr="00B72CFF">
        <w:rPr>
          <w:sz w:val="24"/>
          <w:szCs w:val="24"/>
          <w:lang w:val="fr-FR"/>
        </w:rPr>
        <w:t xml:space="preserve"> Il s’endort dans le sommeil des justes à l’infirmerie, après avoir reçu le confort des sacrements des mourants.</w:t>
      </w:r>
      <w:r w:rsidR="00962780" w:rsidRPr="00B72CFF">
        <w:rPr>
          <w:sz w:val="24"/>
          <w:szCs w:val="24"/>
          <w:lang w:val="fr-FR"/>
        </w:rPr>
        <w:t xml:space="preserve"> </w:t>
      </w:r>
      <w:r w:rsidR="00962780" w:rsidRPr="00B72CFF">
        <w:rPr>
          <w:i/>
          <w:sz w:val="24"/>
          <w:szCs w:val="24"/>
          <w:lang w:val="fr-FR"/>
        </w:rPr>
        <w:t>“Un anneau de plus s’ajoutait à cette longue chaine de saints religieux qu’a produit notre Institut. Ils ont dépensé leur vie à enseigner aux enfants du peuple, avec les rudiments de la science profane, la voie sainte qui conduit au bonheur éternel.”</w:t>
      </w:r>
    </w:p>
    <w:p w14:paraId="4B33E44F" w14:textId="77777777" w:rsidR="00962780" w:rsidRPr="00294F6B" w:rsidRDefault="004774F0" w:rsidP="00B72CFF">
      <w:pPr>
        <w:spacing w:after="0" w:line="240" w:lineRule="auto"/>
        <w:jc w:val="both"/>
        <w:rPr>
          <w:i/>
          <w:sz w:val="24"/>
          <w:szCs w:val="24"/>
          <w:lang w:val="fr-FR"/>
        </w:rPr>
      </w:pPr>
      <w:r w:rsidRPr="00294F6B">
        <w:rPr>
          <w:i/>
          <w:sz w:val="24"/>
          <w:szCs w:val="24"/>
          <w:lang w:val="fr-FR"/>
        </w:rPr>
        <w:t>---------------------------------------------------------------------------</w:t>
      </w:r>
    </w:p>
    <w:p w14:paraId="20CA922D" w14:textId="1CC7F197" w:rsidR="00962780" w:rsidRPr="00B72CFF" w:rsidRDefault="004C7333" w:rsidP="00B72CFF">
      <w:pPr>
        <w:spacing w:after="0" w:line="240" w:lineRule="auto"/>
        <w:jc w:val="both"/>
        <w:rPr>
          <w:b/>
          <w:sz w:val="24"/>
          <w:szCs w:val="24"/>
        </w:rPr>
      </w:pPr>
      <w:r w:rsidRPr="00B72CFF">
        <w:rPr>
          <w:b/>
          <w:sz w:val="24"/>
          <w:szCs w:val="24"/>
          <w:lang w:val="fr-FR"/>
        </w:rPr>
        <w:t>SOURCES :</w:t>
      </w:r>
      <w:r w:rsidR="00962780" w:rsidRPr="00B72CFF">
        <w:rPr>
          <w:b/>
          <w:sz w:val="24"/>
          <w:szCs w:val="24"/>
          <w:lang w:val="fr-FR"/>
        </w:rPr>
        <w:t xml:space="preserve"> CHRONIQUE 3, 1881, pp.173-180 (F. Epiphane-Marie Guillaume, qui a connu F. Urbain pendant 27 ans) / </w:t>
      </w:r>
      <w:r w:rsidRPr="00B72CFF">
        <w:rPr>
          <w:b/>
          <w:sz w:val="24"/>
          <w:szCs w:val="24"/>
          <w:lang w:val="fr-FR"/>
        </w:rPr>
        <w:t>MENOLOGE :</w:t>
      </w:r>
      <w:r w:rsidR="00962780" w:rsidRPr="00B72CFF">
        <w:rPr>
          <w:b/>
          <w:sz w:val="24"/>
          <w:szCs w:val="24"/>
          <w:lang w:val="fr-FR"/>
        </w:rPr>
        <w:t xml:space="preserve"> F. Urbain Clérice, pp.55-56/ A TRAVERS LA CORRESPONDANCE DE JM DL </w:t>
      </w:r>
      <w:r w:rsidRPr="00B72CFF">
        <w:rPr>
          <w:b/>
          <w:sz w:val="24"/>
          <w:szCs w:val="24"/>
          <w:lang w:val="fr-FR"/>
        </w:rPr>
        <w:t>MENNAIS :</w:t>
      </w:r>
      <w:r w:rsidR="007F4F68" w:rsidRPr="00B72CFF">
        <w:rPr>
          <w:b/>
          <w:sz w:val="24"/>
          <w:szCs w:val="24"/>
          <w:lang w:val="fr-FR"/>
        </w:rPr>
        <w:t xml:space="preserve"> 17 lettres, pp. 212-224/ </w:t>
      </w:r>
      <w:r w:rsidRPr="00B72CFF">
        <w:rPr>
          <w:b/>
          <w:sz w:val="24"/>
          <w:szCs w:val="24"/>
          <w:lang w:val="fr-FR"/>
        </w:rPr>
        <w:t>FRIOT :</w:t>
      </w:r>
      <w:r w:rsidR="007F4F68" w:rsidRPr="00B72CFF">
        <w:rPr>
          <w:b/>
          <w:sz w:val="24"/>
          <w:szCs w:val="24"/>
          <w:lang w:val="fr-FR"/>
        </w:rPr>
        <w:t xml:space="preserve"> L’Institut des FIC 1825-30 et 1830-48/ </w:t>
      </w:r>
      <w:r w:rsidRPr="00B72CFF">
        <w:rPr>
          <w:b/>
          <w:sz w:val="24"/>
          <w:szCs w:val="24"/>
          <w:lang w:val="fr-FR"/>
        </w:rPr>
        <w:t>LAUNAY :</w:t>
      </w:r>
      <w:r w:rsidR="007F4F68" w:rsidRPr="00B72CFF">
        <w:rPr>
          <w:b/>
          <w:sz w:val="24"/>
          <w:szCs w:val="24"/>
          <w:lang w:val="fr-FR"/>
        </w:rPr>
        <w:t xml:space="preserve"> F. Laurent Haudry/ ARCHIVES FIC ROME</w:t>
      </w:r>
      <w:r w:rsidR="002905E0" w:rsidRPr="00B72CFF">
        <w:rPr>
          <w:b/>
          <w:sz w:val="24"/>
          <w:szCs w:val="24"/>
          <w:lang w:val="fr-FR"/>
        </w:rPr>
        <w:t xml:space="preserve">. </w:t>
      </w:r>
      <w:r w:rsidRPr="00B72CFF">
        <w:rPr>
          <w:b/>
          <w:sz w:val="24"/>
          <w:szCs w:val="24"/>
        </w:rPr>
        <w:t>Carton France</w:t>
      </w:r>
      <w:r w:rsidR="00791D5B" w:rsidRPr="00B72CFF">
        <w:rPr>
          <w:b/>
          <w:sz w:val="24"/>
          <w:szCs w:val="24"/>
        </w:rPr>
        <w:t>:</w:t>
      </w:r>
      <w:r w:rsidR="002905E0" w:rsidRPr="00B72CFF">
        <w:rPr>
          <w:b/>
          <w:sz w:val="24"/>
          <w:szCs w:val="24"/>
        </w:rPr>
        <w:t xml:space="preserve"> Henanbihen- Penguilly</w:t>
      </w:r>
    </w:p>
    <w:p w14:paraId="05EA3AE9" w14:textId="77777777" w:rsidR="00D1546A" w:rsidRDefault="00D1546A" w:rsidP="00B72CFF">
      <w:pPr>
        <w:spacing w:after="0" w:line="240" w:lineRule="auto"/>
        <w:jc w:val="both"/>
        <w:rPr>
          <w:b/>
          <w:sz w:val="24"/>
          <w:szCs w:val="24"/>
        </w:rPr>
        <w:sectPr w:rsidR="00D1546A" w:rsidSect="00D1546A">
          <w:type w:val="continuous"/>
          <w:pgSz w:w="11906" w:h="16838"/>
          <w:pgMar w:top="851" w:right="707" w:bottom="568" w:left="709" w:header="708" w:footer="708" w:gutter="0"/>
          <w:cols w:num="2" w:sep="1" w:space="227"/>
          <w:docGrid w:linePitch="360"/>
        </w:sectPr>
      </w:pPr>
    </w:p>
    <w:p w14:paraId="16569C45" w14:textId="77777777" w:rsidR="002905E0" w:rsidRPr="00B72CFF" w:rsidRDefault="002905E0" w:rsidP="00B72CFF">
      <w:pPr>
        <w:spacing w:after="0" w:line="240" w:lineRule="auto"/>
        <w:jc w:val="both"/>
        <w:rPr>
          <w:b/>
          <w:sz w:val="24"/>
          <w:szCs w:val="24"/>
        </w:rPr>
      </w:pPr>
    </w:p>
    <w:sectPr w:rsidR="002905E0" w:rsidRPr="00B72CFF" w:rsidSect="00D1546A">
      <w:type w:val="continuous"/>
      <w:pgSz w:w="11906" w:h="16838"/>
      <w:pgMar w:top="851"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33407" w14:textId="77777777" w:rsidR="004B50D1" w:rsidRDefault="004B50D1" w:rsidP="00126462">
      <w:pPr>
        <w:spacing w:after="0" w:line="240" w:lineRule="auto"/>
      </w:pPr>
      <w:r>
        <w:separator/>
      </w:r>
    </w:p>
  </w:endnote>
  <w:endnote w:type="continuationSeparator" w:id="0">
    <w:p w14:paraId="19054E03" w14:textId="77777777" w:rsidR="004B50D1" w:rsidRDefault="004B50D1" w:rsidP="0012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55E2" w14:textId="77777777" w:rsidR="00126462" w:rsidRDefault="001264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8FD4" w14:textId="77777777" w:rsidR="00126462" w:rsidRDefault="001264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E163" w14:textId="77777777" w:rsidR="00126462" w:rsidRDefault="001264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2241" w14:textId="77777777" w:rsidR="004B50D1" w:rsidRDefault="004B50D1" w:rsidP="00126462">
      <w:pPr>
        <w:spacing w:after="0" w:line="240" w:lineRule="auto"/>
      </w:pPr>
      <w:r>
        <w:separator/>
      </w:r>
    </w:p>
  </w:footnote>
  <w:footnote w:type="continuationSeparator" w:id="0">
    <w:p w14:paraId="0BDABEB1" w14:textId="77777777" w:rsidR="004B50D1" w:rsidRDefault="004B50D1" w:rsidP="0012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E90A" w14:textId="77777777" w:rsidR="00126462" w:rsidRDefault="001264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FD83" w14:textId="77777777" w:rsidR="00126462" w:rsidRDefault="001264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20B8" w14:textId="77777777" w:rsidR="00126462" w:rsidRDefault="001264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76F4D"/>
    <w:multiLevelType w:val="hybridMultilevel"/>
    <w:tmpl w:val="4CDE63DA"/>
    <w:lvl w:ilvl="0" w:tplc="5E4048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6C412B7"/>
    <w:multiLevelType w:val="hybridMultilevel"/>
    <w:tmpl w:val="51442402"/>
    <w:lvl w:ilvl="0" w:tplc="942253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8637830">
    <w:abstractNumId w:val="1"/>
  </w:num>
  <w:num w:numId="2" w16cid:durableId="16728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2D"/>
    <w:rsid w:val="000442A0"/>
    <w:rsid w:val="00053B78"/>
    <w:rsid w:val="00070478"/>
    <w:rsid w:val="000A4428"/>
    <w:rsid w:val="000C7AC5"/>
    <w:rsid w:val="00117619"/>
    <w:rsid w:val="00126462"/>
    <w:rsid w:val="00150195"/>
    <w:rsid w:val="00177217"/>
    <w:rsid w:val="001B077C"/>
    <w:rsid w:val="001C727C"/>
    <w:rsid w:val="001C7516"/>
    <w:rsid w:val="00211018"/>
    <w:rsid w:val="00215874"/>
    <w:rsid w:val="00264585"/>
    <w:rsid w:val="002653FE"/>
    <w:rsid w:val="002803A0"/>
    <w:rsid w:val="002905E0"/>
    <w:rsid w:val="00294F6B"/>
    <w:rsid w:val="002C362D"/>
    <w:rsid w:val="00357FFC"/>
    <w:rsid w:val="003A0312"/>
    <w:rsid w:val="003C0B6D"/>
    <w:rsid w:val="003F0A1A"/>
    <w:rsid w:val="00400791"/>
    <w:rsid w:val="00441397"/>
    <w:rsid w:val="00470F63"/>
    <w:rsid w:val="004774F0"/>
    <w:rsid w:val="004B132E"/>
    <w:rsid w:val="004B50D1"/>
    <w:rsid w:val="004C7333"/>
    <w:rsid w:val="004F508C"/>
    <w:rsid w:val="00513A3E"/>
    <w:rsid w:val="0052273F"/>
    <w:rsid w:val="005352C5"/>
    <w:rsid w:val="00536125"/>
    <w:rsid w:val="00570FCE"/>
    <w:rsid w:val="005944C5"/>
    <w:rsid w:val="005A3877"/>
    <w:rsid w:val="005C170D"/>
    <w:rsid w:val="005D1986"/>
    <w:rsid w:val="005F06D6"/>
    <w:rsid w:val="00612C52"/>
    <w:rsid w:val="00665223"/>
    <w:rsid w:val="006E1F21"/>
    <w:rsid w:val="006E65BE"/>
    <w:rsid w:val="007167CA"/>
    <w:rsid w:val="00716CFE"/>
    <w:rsid w:val="007516F3"/>
    <w:rsid w:val="00766634"/>
    <w:rsid w:val="00791D5B"/>
    <w:rsid w:val="00793D8A"/>
    <w:rsid w:val="007A2231"/>
    <w:rsid w:val="007A697E"/>
    <w:rsid w:val="007B0B35"/>
    <w:rsid w:val="007C02C1"/>
    <w:rsid w:val="007C6713"/>
    <w:rsid w:val="007D18CC"/>
    <w:rsid w:val="007D22F9"/>
    <w:rsid w:val="007E67BA"/>
    <w:rsid w:val="007F4F68"/>
    <w:rsid w:val="008237D2"/>
    <w:rsid w:val="00853471"/>
    <w:rsid w:val="008807D9"/>
    <w:rsid w:val="008C1DFC"/>
    <w:rsid w:val="008C6A22"/>
    <w:rsid w:val="00942B6A"/>
    <w:rsid w:val="00950AE4"/>
    <w:rsid w:val="00962780"/>
    <w:rsid w:val="009771E2"/>
    <w:rsid w:val="009C0823"/>
    <w:rsid w:val="009F1101"/>
    <w:rsid w:val="00A30018"/>
    <w:rsid w:val="00A87693"/>
    <w:rsid w:val="00AE5658"/>
    <w:rsid w:val="00B058FE"/>
    <w:rsid w:val="00B13FFF"/>
    <w:rsid w:val="00B455F0"/>
    <w:rsid w:val="00B72CFF"/>
    <w:rsid w:val="00B737E7"/>
    <w:rsid w:val="00B769FD"/>
    <w:rsid w:val="00BE4F45"/>
    <w:rsid w:val="00BF19FF"/>
    <w:rsid w:val="00C20DC3"/>
    <w:rsid w:val="00C3711D"/>
    <w:rsid w:val="00C45116"/>
    <w:rsid w:val="00C56C4D"/>
    <w:rsid w:val="00C70190"/>
    <w:rsid w:val="00C964A7"/>
    <w:rsid w:val="00CC2CDF"/>
    <w:rsid w:val="00D05B4F"/>
    <w:rsid w:val="00D05F28"/>
    <w:rsid w:val="00D1546A"/>
    <w:rsid w:val="00D56A98"/>
    <w:rsid w:val="00D80D8A"/>
    <w:rsid w:val="00DA63F9"/>
    <w:rsid w:val="00DC7697"/>
    <w:rsid w:val="00DD611F"/>
    <w:rsid w:val="00E0179D"/>
    <w:rsid w:val="00E247FE"/>
    <w:rsid w:val="00E418A8"/>
    <w:rsid w:val="00E52E2E"/>
    <w:rsid w:val="00EA7BFB"/>
    <w:rsid w:val="00EF4747"/>
    <w:rsid w:val="00F05D6A"/>
    <w:rsid w:val="00F06303"/>
    <w:rsid w:val="00F104A2"/>
    <w:rsid w:val="00F17ACB"/>
    <w:rsid w:val="00F22DDF"/>
    <w:rsid w:val="00F447F4"/>
    <w:rsid w:val="00F74E8E"/>
    <w:rsid w:val="00FA69C9"/>
    <w:rsid w:val="00FB3BCC"/>
    <w:rsid w:val="00FE1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0D3A"/>
  <w15:chartTrackingRefBased/>
  <w15:docId w15:val="{41BDC642-3FED-46F0-842D-877F8218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1D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DFC"/>
    <w:rPr>
      <w:rFonts w:ascii="Segoe UI" w:hAnsi="Segoe UI" w:cs="Segoe UI"/>
      <w:sz w:val="18"/>
      <w:szCs w:val="18"/>
    </w:rPr>
  </w:style>
  <w:style w:type="paragraph" w:styleId="Paragrafoelenco">
    <w:name w:val="List Paragraph"/>
    <w:basedOn w:val="Normale"/>
    <w:uiPriority w:val="34"/>
    <w:qFormat/>
    <w:rsid w:val="0052273F"/>
    <w:pPr>
      <w:ind w:left="720"/>
      <w:contextualSpacing/>
    </w:pPr>
  </w:style>
  <w:style w:type="paragraph" w:styleId="Intestazione">
    <w:name w:val="header"/>
    <w:basedOn w:val="Normale"/>
    <w:link w:val="IntestazioneCarattere"/>
    <w:uiPriority w:val="99"/>
    <w:unhideWhenUsed/>
    <w:rsid w:val="001264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462"/>
  </w:style>
  <w:style w:type="paragraph" w:styleId="Pidipagina">
    <w:name w:val="footer"/>
    <w:basedOn w:val="Normale"/>
    <w:link w:val="PidipaginaCarattere"/>
    <w:uiPriority w:val="99"/>
    <w:unhideWhenUsed/>
    <w:rsid w:val="001264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462"/>
  </w:style>
  <w:style w:type="paragraph" w:styleId="Didascalia">
    <w:name w:val="caption"/>
    <w:basedOn w:val="Normale"/>
    <w:next w:val="Normale"/>
    <w:uiPriority w:val="35"/>
    <w:unhideWhenUsed/>
    <w:qFormat/>
    <w:rsid w:val="005D19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3178</Words>
  <Characters>18116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4</cp:revision>
  <cp:lastPrinted>2024-09-16T07:37:00Z</cp:lastPrinted>
  <dcterms:created xsi:type="dcterms:W3CDTF">2024-10-02T14:41:00Z</dcterms:created>
  <dcterms:modified xsi:type="dcterms:W3CDTF">2024-10-03T14:25:00Z</dcterms:modified>
</cp:coreProperties>
</file>